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17397" w14:textId="77777777" w:rsidR="00B514A6" w:rsidRPr="00062237" w:rsidRDefault="00E846A1" w:rsidP="00B514A6">
      <w:pPr>
        <w:ind w:left="-567" w:right="141" w:firstLine="709"/>
        <w:jc w:val="both"/>
        <w:rPr>
          <w:sz w:val="29"/>
          <w:szCs w:val="29"/>
        </w:rPr>
      </w:pPr>
      <w:r w:rsidRPr="00DB222F">
        <w:rPr>
          <w:noProof/>
          <w:color w:val="0070C0"/>
        </w:rPr>
        <w:drawing>
          <wp:anchor distT="0" distB="0" distL="114300" distR="114300" simplePos="0" relativeHeight="251660288" behindDoc="1" locked="0" layoutInCell="1" allowOverlap="1" wp14:anchorId="7DC4F88B" wp14:editId="087FD746">
            <wp:simplePos x="0" y="0"/>
            <wp:positionH relativeFrom="column">
              <wp:posOffset>-318135</wp:posOffset>
            </wp:positionH>
            <wp:positionV relativeFrom="paragraph">
              <wp:posOffset>-384810</wp:posOffset>
            </wp:positionV>
            <wp:extent cx="1187450" cy="1065530"/>
            <wp:effectExtent l="0" t="0" r="0" b="0"/>
            <wp:wrapNone/>
            <wp:docPr id="3" name="Рисунок 3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5C454A" w14:textId="77777777" w:rsidR="00B514A6" w:rsidRDefault="00F20036" w:rsidP="00B514A6">
      <w:pPr>
        <w:widowControl w:val="0"/>
        <w:spacing w:line="264" w:lineRule="auto"/>
        <w:ind w:left="-567" w:right="141"/>
        <w:jc w:val="center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 xml:space="preserve">       Трихинеллё</w:t>
      </w:r>
      <w:r w:rsidR="00550FEA">
        <w:rPr>
          <w:b/>
          <w:color w:val="0070C0"/>
          <w:sz w:val="48"/>
          <w:szCs w:val="48"/>
        </w:rPr>
        <w:t xml:space="preserve">з </w:t>
      </w:r>
    </w:p>
    <w:p w14:paraId="16DB1522" w14:textId="77777777" w:rsidR="005C1AF0" w:rsidRDefault="005C1AF0" w:rsidP="003B5008">
      <w:pPr>
        <w:ind w:firstLine="708"/>
        <w:jc w:val="both"/>
        <w:rPr>
          <w:b/>
          <w:sz w:val="24"/>
          <w:szCs w:val="24"/>
        </w:rPr>
      </w:pPr>
    </w:p>
    <w:p w14:paraId="6DC66662" w14:textId="77777777" w:rsidR="00FB1527" w:rsidRDefault="00FB1527" w:rsidP="003B5008">
      <w:pPr>
        <w:ind w:firstLine="708"/>
        <w:jc w:val="both"/>
        <w:rPr>
          <w:b/>
          <w:sz w:val="28"/>
          <w:szCs w:val="28"/>
        </w:rPr>
      </w:pPr>
    </w:p>
    <w:p w14:paraId="6F529DCF" w14:textId="77777777" w:rsidR="00E314FA" w:rsidRPr="008D1E6A" w:rsidRDefault="004A56C5" w:rsidP="003B5008">
      <w:pPr>
        <w:ind w:firstLine="708"/>
        <w:jc w:val="both"/>
        <w:rPr>
          <w:sz w:val="28"/>
          <w:szCs w:val="28"/>
        </w:rPr>
      </w:pPr>
      <w:r w:rsidRPr="008D1E6A">
        <w:rPr>
          <w:b/>
          <w:sz w:val="28"/>
          <w:szCs w:val="28"/>
        </w:rPr>
        <w:t>Трихинеллёз</w:t>
      </w:r>
      <w:r w:rsidRPr="008D1E6A">
        <w:rPr>
          <w:sz w:val="28"/>
          <w:szCs w:val="28"/>
        </w:rPr>
        <w:t xml:space="preserve"> –</w:t>
      </w:r>
      <w:r w:rsidR="00DE3DD6" w:rsidRPr="008D1E6A">
        <w:rPr>
          <w:sz w:val="28"/>
          <w:szCs w:val="28"/>
        </w:rPr>
        <w:t xml:space="preserve"> </w:t>
      </w:r>
      <w:r w:rsidRPr="008D1E6A">
        <w:rPr>
          <w:sz w:val="28"/>
          <w:szCs w:val="28"/>
        </w:rPr>
        <w:t>заболевание</w:t>
      </w:r>
      <w:r w:rsidR="007F28A6" w:rsidRPr="008D1E6A">
        <w:rPr>
          <w:sz w:val="28"/>
          <w:szCs w:val="28"/>
        </w:rPr>
        <w:t xml:space="preserve"> </w:t>
      </w:r>
      <w:r w:rsidR="00DE3DD6" w:rsidRPr="008D1E6A">
        <w:rPr>
          <w:sz w:val="28"/>
          <w:szCs w:val="28"/>
        </w:rPr>
        <w:t xml:space="preserve">всеядных и </w:t>
      </w:r>
      <w:r w:rsidR="007F28A6" w:rsidRPr="008D1E6A">
        <w:rPr>
          <w:sz w:val="28"/>
          <w:szCs w:val="28"/>
        </w:rPr>
        <w:t>плотоядных животных</w:t>
      </w:r>
      <w:r w:rsidR="00DE3DD6" w:rsidRPr="008D1E6A">
        <w:rPr>
          <w:sz w:val="28"/>
          <w:szCs w:val="28"/>
        </w:rPr>
        <w:t xml:space="preserve">, а также </w:t>
      </w:r>
      <w:r w:rsidR="007F28A6" w:rsidRPr="008D1E6A">
        <w:rPr>
          <w:sz w:val="28"/>
          <w:szCs w:val="28"/>
        </w:rPr>
        <w:t>человека</w:t>
      </w:r>
      <w:r w:rsidR="00DE3DD6" w:rsidRPr="008D1E6A">
        <w:rPr>
          <w:sz w:val="28"/>
          <w:szCs w:val="28"/>
        </w:rPr>
        <w:t>.</w:t>
      </w:r>
      <w:r w:rsidRPr="008D1E6A">
        <w:rPr>
          <w:sz w:val="28"/>
          <w:szCs w:val="28"/>
        </w:rPr>
        <w:t xml:space="preserve"> </w:t>
      </w:r>
      <w:r w:rsidR="00DE3DD6" w:rsidRPr="008D1E6A">
        <w:rPr>
          <w:sz w:val="28"/>
          <w:szCs w:val="28"/>
        </w:rPr>
        <w:t xml:space="preserve">Трихинеллёз регистрируется у домашних свиней, </w:t>
      </w:r>
      <w:r w:rsidR="00DE3DD6" w:rsidRPr="008D1E6A">
        <w:rPr>
          <w:b/>
          <w:sz w:val="28"/>
          <w:szCs w:val="28"/>
        </w:rPr>
        <w:t>диких животных</w:t>
      </w:r>
      <w:r w:rsidR="00DE3DD6" w:rsidRPr="008D1E6A">
        <w:rPr>
          <w:sz w:val="28"/>
          <w:szCs w:val="28"/>
        </w:rPr>
        <w:t xml:space="preserve"> (медведь, барсук, рысь, волк, лис, корсак, нутрия, ондатра). </w:t>
      </w:r>
    </w:p>
    <w:p w14:paraId="4F7CF0BB" w14:textId="77777777" w:rsidR="00FB1527" w:rsidRDefault="00FB1527" w:rsidP="00E314FA">
      <w:pPr>
        <w:ind w:firstLine="708"/>
        <w:jc w:val="both"/>
        <w:rPr>
          <w:b/>
          <w:sz w:val="28"/>
          <w:szCs w:val="28"/>
        </w:rPr>
      </w:pPr>
    </w:p>
    <w:p w14:paraId="072C0A62" w14:textId="77777777" w:rsidR="00DE3DD6" w:rsidRPr="008D1E6A" w:rsidRDefault="00DE3DD6" w:rsidP="00E314FA">
      <w:pPr>
        <w:ind w:firstLine="708"/>
        <w:jc w:val="both"/>
        <w:rPr>
          <w:sz w:val="28"/>
          <w:szCs w:val="28"/>
        </w:rPr>
      </w:pPr>
      <w:r w:rsidRPr="008D1E6A">
        <w:rPr>
          <w:b/>
          <w:sz w:val="28"/>
          <w:szCs w:val="28"/>
        </w:rPr>
        <w:t xml:space="preserve">Животные заражаются, </w:t>
      </w:r>
      <w:r w:rsidRPr="008D1E6A">
        <w:rPr>
          <w:sz w:val="28"/>
          <w:szCs w:val="28"/>
        </w:rPr>
        <w:t xml:space="preserve">поедая трупы крыс, мышей, боенские и пищевые отходы. Взрослые трихинеллы паразитируют в тонком отделе кишечника, а личинки трихинелл мигрируют, локализуются и продолжают развитие в </w:t>
      </w:r>
      <w:proofErr w:type="gramStart"/>
      <w:r w:rsidRPr="008D1E6A">
        <w:rPr>
          <w:sz w:val="28"/>
          <w:szCs w:val="28"/>
        </w:rPr>
        <w:t>поперечно-полосатой</w:t>
      </w:r>
      <w:proofErr w:type="gramEnd"/>
      <w:r w:rsidRPr="008D1E6A">
        <w:rPr>
          <w:sz w:val="28"/>
          <w:szCs w:val="28"/>
        </w:rPr>
        <w:t xml:space="preserve"> мускулатуре зараженных особей. </w:t>
      </w:r>
    </w:p>
    <w:p w14:paraId="3F96F9EA" w14:textId="77777777" w:rsidR="00DE3DD6" w:rsidRPr="008D1E6A" w:rsidRDefault="00234DC5" w:rsidP="00E314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Трихинеллё</w:t>
      </w:r>
      <w:r w:rsidR="00DE3DD6" w:rsidRPr="008D1E6A">
        <w:rPr>
          <w:sz w:val="28"/>
          <w:szCs w:val="28"/>
        </w:rPr>
        <w:t xml:space="preserve">з имеет природно-очаговый характер и регистрируется во многих районах Алтайского края. </w:t>
      </w:r>
    </w:p>
    <w:p w14:paraId="1DFE5536" w14:textId="77777777" w:rsidR="00FB1527" w:rsidRDefault="00FB1527" w:rsidP="00D35A4D">
      <w:pPr>
        <w:ind w:firstLine="708"/>
        <w:jc w:val="both"/>
        <w:rPr>
          <w:b/>
          <w:sz w:val="28"/>
          <w:szCs w:val="28"/>
        </w:rPr>
      </w:pPr>
    </w:p>
    <w:p w14:paraId="4117ABDE" w14:textId="77777777" w:rsidR="00D35A4D" w:rsidRPr="008D1E6A" w:rsidRDefault="00D35A4D" w:rsidP="00D35A4D">
      <w:pPr>
        <w:ind w:firstLine="708"/>
        <w:jc w:val="both"/>
        <w:rPr>
          <w:sz w:val="28"/>
          <w:szCs w:val="28"/>
        </w:rPr>
      </w:pPr>
      <w:r w:rsidRPr="00FB1527">
        <w:rPr>
          <w:b/>
          <w:sz w:val="28"/>
          <w:szCs w:val="28"/>
        </w:rPr>
        <w:t>Заражение людей</w:t>
      </w:r>
      <w:r w:rsidRPr="008D1E6A">
        <w:rPr>
          <w:sz w:val="28"/>
          <w:szCs w:val="28"/>
        </w:rPr>
        <w:t xml:space="preserve"> происходит при употреблении в пищу зараженного личинками трихинелл мяса домашних свиней, </w:t>
      </w:r>
      <w:r w:rsidRPr="008D1E6A">
        <w:rPr>
          <w:b/>
          <w:sz w:val="28"/>
          <w:szCs w:val="28"/>
        </w:rPr>
        <w:t>диких животных</w:t>
      </w:r>
      <w:r w:rsidRPr="008D1E6A">
        <w:rPr>
          <w:sz w:val="28"/>
          <w:szCs w:val="28"/>
        </w:rPr>
        <w:t xml:space="preserve"> (медведь, барсук, ондатра и т.д.).</w:t>
      </w:r>
    </w:p>
    <w:p w14:paraId="442946C7" w14:textId="77777777" w:rsidR="00FB1527" w:rsidRDefault="00FB1527" w:rsidP="00E314FA">
      <w:pPr>
        <w:ind w:firstLine="708"/>
        <w:jc w:val="both"/>
        <w:rPr>
          <w:b/>
          <w:sz w:val="28"/>
          <w:szCs w:val="28"/>
        </w:rPr>
      </w:pPr>
    </w:p>
    <w:p w14:paraId="7E8D260B" w14:textId="77777777" w:rsidR="00E314FA" w:rsidRPr="008D1E6A" w:rsidRDefault="0009500E" w:rsidP="00E314FA">
      <w:pPr>
        <w:ind w:firstLine="708"/>
        <w:jc w:val="both"/>
        <w:rPr>
          <w:sz w:val="28"/>
          <w:szCs w:val="28"/>
        </w:rPr>
      </w:pPr>
      <w:r w:rsidRPr="008D1E6A">
        <w:rPr>
          <w:b/>
          <w:sz w:val="28"/>
          <w:szCs w:val="28"/>
        </w:rPr>
        <w:t>Клиническая картина</w:t>
      </w:r>
      <w:r w:rsidRPr="008D1E6A">
        <w:rPr>
          <w:sz w:val="28"/>
          <w:szCs w:val="28"/>
        </w:rPr>
        <w:t>. Заболевание у человека протекает тяжело.</w:t>
      </w:r>
      <w:r w:rsidR="00A80ED6" w:rsidRPr="008D1E6A">
        <w:rPr>
          <w:sz w:val="28"/>
          <w:szCs w:val="28"/>
        </w:rPr>
        <w:t xml:space="preserve"> </w:t>
      </w:r>
      <w:r w:rsidR="004A56C5" w:rsidRPr="008D1E6A">
        <w:rPr>
          <w:sz w:val="28"/>
          <w:szCs w:val="28"/>
        </w:rPr>
        <w:t>Спуст</w:t>
      </w:r>
      <w:r w:rsidR="00E314FA" w:rsidRPr="008D1E6A">
        <w:rPr>
          <w:sz w:val="28"/>
          <w:szCs w:val="28"/>
        </w:rPr>
        <w:t xml:space="preserve">я 5 </w:t>
      </w:r>
      <w:r w:rsidR="00A80ED6" w:rsidRPr="008D1E6A">
        <w:rPr>
          <w:sz w:val="28"/>
          <w:szCs w:val="28"/>
        </w:rPr>
        <w:t xml:space="preserve">дней </w:t>
      </w:r>
      <w:r w:rsidRPr="008D1E6A">
        <w:rPr>
          <w:sz w:val="28"/>
          <w:szCs w:val="28"/>
        </w:rPr>
        <w:t xml:space="preserve">(в некоторых случаях – до 45 дней) </w:t>
      </w:r>
      <w:r w:rsidR="004A56C5" w:rsidRPr="008D1E6A">
        <w:rPr>
          <w:sz w:val="28"/>
          <w:szCs w:val="28"/>
        </w:rPr>
        <w:t>у человека повышает</w:t>
      </w:r>
      <w:r w:rsidR="006A6544" w:rsidRPr="008D1E6A">
        <w:rPr>
          <w:sz w:val="28"/>
          <w:szCs w:val="28"/>
        </w:rPr>
        <w:t>ся температура тела.</w:t>
      </w:r>
      <w:r w:rsidR="00A80ED6" w:rsidRPr="008D1E6A">
        <w:rPr>
          <w:sz w:val="28"/>
          <w:szCs w:val="28"/>
        </w:rPr>
        <w:t xml:space="preserve"> </w:t>
      </w:r>
      <w:r w:rsidR="000D54DE" w:rsidRPr="008D1E6A">
        <w:rPr>
          <w:sz w:val="28"/>
          <w:szCs w:val="28"/>
        </w:rPr>
        <w:t xml:space="preserve">Появляются отек лица, </w:t>
      </w:r>
      <w:r w:rsidR="006A6544" w:rsidRPr="008D1E6A">
        <w:rPr>
          <w:sz w:val="28"/>
          <w:szCs w:val="28"/>
        </w:rPr>
        <w:t xml:space="preserve">мышечные боли, дрожь и нарушение координации движений. </w:t>
      </w:r>
      <w:r w:rsidR="004A56C5" w:rsidRPr="008D1E6A">
        <w:rPr>
          <w:sz w:val="28"/>
          <w:szCs w:val="28"/>
        </w:rPr>
        <w:t>Заболевание</w:t>
      </w:r>
      <w:r w:rsidR="000D54DE" w:rsidRPr="008D1E6A">
        <w:rPr>
          <w:sz w:val="28"/>
          <w:szCs w:val="28"/>
        </w:rPr>
        <w:t xml:space="preserve"> </w:t>
      </w:r>
      <w:r w:rsidR="00AA6A11" w:rsidRPr="008D1E6A">
        <w:rPr>
          <w:sz w:val="28"/>
          <w:szCs w:val="28"/>
        </w:rPr>
        <w:t>осложня</w:t>
      </w:r>
      <w:r w:rsidR="000D54DE" w:rsidRPr="008D1E6A">
        <w:rPr>
          <w:sz w:val="28"/>
          <w:szCs w:val="28"/>
        </w:rPr>
        <w:t>ет</w:t>
      </w:r>
      <w:r w:rsidR="00AA6A11" w:rsidRPr="008D1E6A">
        <w:rPr>
          <w:sz w:val="28"/>
          <w:szCs w:val="28"/>
        </w:rPr>
        <w:t xml:space="preserve">ся миокардитом, </w:t>
      </w:r>
      <w:r w:rsidR="004A56C5" w:rsidRPr="008D1E6A">
        <w:rPr>
          <w:sz w:val="28"/>
          <w:szCs w:val="28"/>
        </w:rPr>
        <w:t>пневмонией, менингоэнцефалитом,</w:t>
      </w:r>
      <w:r w:rsidR="00A80ED6" w:rsidRPr="008D1E6A">
        <w:rPr>
          <w:sz w:val="28"/>
          <w:szCs w:val="28"/>
        </w:rPr>
        <w:t xml:space="preserve"> гепатитом, нефритом. </w:t>
      </w:r>
    </w:p>
    <w:p w14:paraId="07F96777" w14:textId="77777777" w:rsidR="00FB1527" w:rsidRDefault="00E47456" w:rsidP="003502A3">
      <w:pPr>
        <w:rPr>
          <w:b/>
          <w:sz w:val="28"/>
          <w:szCs w:val="28"/>
        </w:rPr>
      </w:pPr>
      <w:r w:rsidRPr="008D1E6A">
        <w:rPr>
          <w:b/>
          <w:sz w:val="28"/>
          <w:szCs w:val="28"/>
        </w:rPr>
        <w:t xml:space="preserve">   </w:t>
      </w:r>
      <w:r w:rsidR="000D54DE" w:rsidRPr="008D1E6A">
        <w:rPr>
          <w:b/>
          <w:sz w:val="28"/>
          <w:szCs w:val="28"/>
        </w:rPr>
        <w:t xml:space="preserve">       </w:t>
      </w:r>
    </w:p>
    <w:p w14:paraId="0602F043" w14:textId="77777777" w:rsidR="003502A3" w:rsidRPr="008D1E6A" w:rsidRDefault="00FB1527" w:rsidP="003502A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D54DE" w:rsidRPr="008D1E6A">
        <w:rPr>
          <w:b/>
          <w:sz w:val="28"/>
          <w:szCs w:val="28"/>
        </w:rPr>
        <w:t xml:space="preserve">Меры профилактики </w:t>
      </w:r>
      <w:r w:rsidR="009501F3" w:rsidRPr="008D1E6A">
        <w:rPr>
          <w:b/>
          <w:sz w:val="28"/>
          <w:szCs w:val="28"/>
        </w:rPr>
        <w:t>заражения трихинеллё</w:t>
      </w:r>
      <w:r w:rsidR="004A56C5" w:rsidRPr="008D1E6A">
        <w:rPr>
          <w:b/>
          <w:sz w:val="28"/>
          <w:szCs w:val="28"/>
        </w:rPr>
        <w:t>зом:</w:t>
      </w:r>
      <w:r w:rsidR="004A56C5" w:rsidRPr="008D1E6A">
        <w:rPr>
          <w:sz w:val="28"/>
          <w:szCs w:val="28"/>
        </w:rPr>
        <w:t xml:space="preserve"> </w:t>
      </w:r>
    </w:p>
    <w:p w14:paraId="39C7FE60" w14:textId="77777777" w:rsidR="00E63559" w:rsidRPr="008D1E6A" w:rsidRDefault="00E63559" w:rsidP="00654206">
      <w:pPr>
        <w:jc w:val="both"/>
        <w:rPr>
          <w:sz w:val="28"/>
          <w:szCs w:val="28"/>
        </w:rPr>
      </w:pPr>
      <w:r w:rsidRPr="008D1E6A">
        <w:rPr>
          <w:sz w:val="28"/>
          <w:szCs w:val="28"/>
        </w:rPr>
        <w:t xml:space="preserve">           </w:t>
      </w:r>
      <w:r w:rsidR="00654206" w:rsidRPr="008D1E6A">
        <w:rPr>
          <w:sz w:val="28"/>
          <w:szCs w:val="28"/>
        </w:rPr>
        <w:t>у</w:t>
      </w:r>
      <w:r w:rsidRPr="008D1E6A">
        <w:rPr>
          <w:sz w:val="28"/>
          <w:szCs w:val="28"/>
        </w:rPr>
        <w:t xml:space="preserve">потреблять в пищу мясо домашних свиней, диких кабанов, медведей, барсуков и других восприимчивых к трихинеллезу животных </w:t>
      </w:r>
      <w:r w:rsidR="00654206" w:rsidRPr="008D1E6A">
        <w:rPr>
          <w:sz w:val="28"/>
          <w:szCs w:val="28"/>
        </w:rPr>
        <w:t>только после проведения ветеринарно-са</w:t>
      </w:r>
      <w:r w:rsidR="00234DC5">
        <w:rPr>
          <w:sz w:val="28"/>
          <w:szCs w:val="28"/>
        </w:rPr>
        <w:t>нитарной экспертизы (кулинарная</w:t>
      </w:r>
      <w:r w:rsidR="00654206" w:rsidRPr="008D1E6A">
        <w:rPr>
          <w:sz w:val="28"/>
          <w:szCs w:val="28"/>
        </w:rPr>
        <w:t xml:space="preserve"> обработка мяса, заморозка, соление, копчение не обеззараживает личинки трихинелл);</w:t>
      </w:r>
    </w:p>
    <w:p w14:paraId="48768004" w14:textId="77777777" w:rsidR="000D54DE" w:rsidRPr="008D1E6A" w:rsidRDefault="00654206" w:rsidP="00654206">
      <w:pPr>
        <w:jc w:val="both"/>
        <w:rPr>
          <w:sz w:val="28"/>
          <w:szCs w:val="28"/>
        </w:rPr>
      </w:pPr>
      <w:r w:rsidRPr="008D1E6A">
        <w:rPr>
          <w:sz w:val="28"/>
          <w:szCs w:val="28"/>
        </w:rPr>
        <w:t xml:space="preserve">          не допускать скармливание домашним свиньям отходов от тушек диких животных;</w:t>
      </w:r>
    </w:p>
    <w:p w14:paraId="0519FCD0" w14:textId="77777777" w:rsidR="00654206" w:rsidRPr="008D1E6A" w:rsidRDefault="00654206" w:rsidP="00654206">
      <w:pPr>
        <w:jc w:val="both"/>
        <w:rPr>
          <w:sz w:val="28"/>
          <w:szCs w:val="28"/>
        </w:rPr>
      </w:pPr>
      <w:r w:rsidRPr="008D1E6A">
        <w:rPr>
          <w:sz w:val="28"/>
          <w:szCs w:val="28"/>
        </w:rPr>
        <w:t xml:space="preserve">          регулярно проводить дератизацию (уничтожение грызунов) в личных подворьях.</w:t>
      </w:r>
    </w:p>
    <w:p w14:paraId="5104657E" w14:textId="77777777" w:rsidR="00494631" w:rsidRDefault="00494631" w:rsidP="00AA6A11">
      <w:pPr>
        <w:ind w:firstLine="708"/>
        <w:jc w:val="both"/>
        <w:rPr>
          <w:b/>
          <w:sz w:val="32"/>
          <w:szCs w:val="32"/>
        </w:rPr>
      </w:pPr>
    </w:p>
    <w:p w14:paraId="30B679E0" w14:textId="77777777" w:rsidR="00CF401A" w:rsidRPr="00E60D51" w:rsidRDefault="00BD444D" w:rsidP="00AA6A1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Обращаем внимание, что </w:t>
      </w:r>
      <w:r w:rsidR="00654206">
        <w:rPr>
          <w:b/>
          <w:sz w:val="28"/>
          <w:szCs w:val="28"/>
        </w:rPr>
        <w:t>при появлении первых симптомов</w:t>
      </w:r>
      <w:r w:rsidR="00CF401A" w:rsidRPr="00E60D51">
        <w:rPr>
          <w:b/>
          <w:sz w:val="28"/>
          <w:szCs w:val="28"/>
        </w:rPr>
        <w:t xml:space="preserve"> </w:t>
      </w:r>
      <w:r w:rsidR="00654206">
        <w:rPr>
          <w:b/>
          <w:sz w:val="28"/>
          <w:szCs w:val="28"/>
        </w:rPr>
        <w:t xml:space="preserve">заболевания </w:t>
      </w:r>
      <w:r w:rsidR="00CF401A" w:rsidRPr="00E60D51">
        <w:rPr>
          <w:b/>
          <w:sz w:val="28"/>
          <w:szCs w:val="28"/>
        </w:rPr>
        <w:t>трихинеллё</w:t>
      </w:r>
      <w:r w:rsidR="00654206">
        <w:rPr>
          <w:b/>
          <w:sz w:val="28"/>
          <w:szCs w:val="28"/>
        </w:rPr>
        <w:t>зом необходимо немедленно обращаться</w:t>
      </w:r>
      <w:r w:rsidR="004A56C5" w:rsidRPr="00E60D51">
        <w:rPr>
          <w:b/>
          <w:sz w:val="28"/>
          <w:szCs w:val="28"/>
        </w:rPr>
        <w:t xml:space="preserve"> к врачу!</w:t>
      </w:r>
      <w:r w:rsidR="00AA6A11" w:rsidRPr="00E60D51">
        <w:rPr>
          <w:sz w:val="28"/>
          <w:szCs w:val="28"/>
        </w:rPr>
        <w:t xml:space="preserve"> </w:t>
      </w:r>
    </w:p>
    <w:p w14:paraId="636E5DD1" w14:textId="77777777" w:rsidR="008D1E6A" w:rsidRDefault="00654206" w:rsidP="006542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1C11F3CB" w14:textId="77777777" w:rsidR="008D1E6A" w:rsidRDefault="008D1E6A" w:rsidP="00654206">
      <w:pPr>
        <w:jc w:val="both"/>
        <w:rPr>
          <w:sz w:val="28"/>
          <w:szCs w:val="28"/>
        </w:rPr>
      </w:pPr>
    </w:p>
    <w:p w14:paraId="74A42A7F" w14:textId="77777777" w:rsidR="00D3400F" w:rsidRPr="00D3400F" w:rsidRDefault="00D3400F" w:rsidP="00D3400F">
      <w:pPr>
        <w:jc w:val="center"/>
        <w:rPr>
          <w:sz w:val="24"/>
          <w:szCs w:val="24"/>
        </w:rPr>
      </w:pPr>
      <w:r w:rsidRPr="00D3400F">
        <w:rPr>
          <w:sz w:val="24"/>
          <w:szCs w:val="24"/>
        </w:rPr>
        <w:t>КГБУ «Управление ветеринарии по Третьяковскому району»</w:t>
      </w:r>
    </w:p>
    <w:p w14:paraId="58FF2D31" w14:textId="77777777" w:rsidR="00D3400F" w:rsidRPr="00D3400F" w:rsidRDefault="00D3400F" w:rsidP="00D3400F">
      <w:pPr>
        <w:jc w:val="center"/>
        <w:rPr>
          <w:sz w:val="24"/>
          <w:szCs w:val="24"/>
        </w:rPr>
      </w:pPr>
      <w:r w:rsidRPr="00D3400F">
        <w:rPr>
          <w:sz w:val="24"/>
          <w:szCs w:val="24"/>
        </w:rPr>
        <w:t>Телефон горячей линии 8 962 807 52 26</w:t>
      </w:r>
    </w:p>
    <w:p w14:paraId="48CD0EFE" w14:textId="181B915C" w:rsidR="005878E2" w:rsidRPr="005C1AF0" w:rsidRDefault="005878E2" w:rsidP="00D3400F">
      <w:pPr>
        <w:jc w:val="both"/>
        <w:rPr>
          <w:sz w:val="24"/>
          <w:szCs w:val="24"/>
        </w:rPr>
      </w:pPr>
    </w:p>
    <w:sectPr w:rsidR="005878E2" w:rsidRPr="005C1AF0" w:rsidSect="00F622E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87679"/>
    <w:multiLevelType w:val="hybridMultilevel"/>
    <w:tmpl w:val="9C96B8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10849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EA3"/>
    <w:rsid w:val="00003FEF"/>
    <w:rsid w:val="0009500E"/>
    <w:rsid w:val="000B1EBC"/>
    <w:rsid w:val="000D54DE"/>
    <w:rsid w:val="0012412D"/>
    <w:rsid w:val="00173859"/>
    <w:rsid w:val="001C107E"/>
    <w:rsid w:val="001C6D54"/>
    <w:rsid w:val="001F5EA3"/>
    <w:rsid w:val="00234DC5"/>
    <w:rsid w:val="002A5C26"/>
    <w:rsid w:val="002A7051"/>
    <w:rsid w:val="002B4084"/>
    <w:rsid w:val="003502A3"/>
    <w:rsid w:val="0035141A"/>
    <w:rsid w:val="003B5008"/>
    <w:rsid w:val="003C7C69"/>
    <w:rsid w:val="003F1F1E"/>
    <w:rsid w:val="00426A69"/>
    <w:rsid w:val="0044668D"/>
    <w:rsid w:val="00494631"/>
    <w:rsid w:val="00497A3D"/>
    <w:rsid w:val="004A56C5"/>
    <w:rsid w:val="004A6834"/>
    <w:rsid w:val="00512A0C"/>
    <w:rsid w:val="00542534"/>
    <w:rsid w:val="00550FEA"/>
    <w:rsid w:val="00582F2A"/>
    <w:rsid w:val="005869D5"/>
    <w:rsid w:val="005878E2"/>
    <w:rsid w:val="005A1AE9"/>
    <w:rsid w:val="005C1AF0"/>
    <w:rsid w:val="005D2C6E"/>
    <w:rsid w:val="005D3199"/>
    <w:rsid w:val="00654206"/>
    <w:rsid w:val="006A6544"/>
    <w:rsid w:val="006C278E"/>
    <w:rsid w:val="006D5D52"/>
    <w:rsid w:val="00717046"/>
    <w:rsid w:val="00750BB0"/>
    <w:rsid w:val="00754179"/>
    <w:rsid w:val="007F28A6"/>
    <w:rsid w:val="008A5690"/>
    <w:rsid w:val="008D1E6A"/>
    <w:rsid w:val="009501F3"/>
    <w:rsid w:val="00956B93"/>
    <w:rsid w:val="00A121CA"/>
    <w:rsid w:val="00A63EC2"/>
    <w:rsid w:val="00A80ED6"/>
    <w:rsid w:val="00AA6A11"/>
    <w:rsid w:val="00B514A6"/>
    <w:rsid w:val="00B81AF1"/>
    <w:rsid w:val="00B86205"/>
    <w:rsid w:val="00BD444D"/>
    <w:rsid w:val="00C100D7"/>
    <w:rsid w:val="00C16360"/>
    <w:rsid w:val="00C3316F"/>
    <w:rsid w:val="00C763E2"/>
    <w:rsid w:val="00C94B19"/>
    <w:rsid w:val="00CA4059"/>
    <w:rsid w:val="00CA4103"/>
    <w:rsid w:val="00CB06C2"/>
    <w:rsid w:val="00CC3A7A"/>
    <w:rsid w:val="00CF401A"/>
    <w:rsid w:val="00D3400F"/>
    <w:rsid w:val="00D35A4D"/>
    <w:rsid w:val="00D70CEE"/>
    <w:rsid w:val="00D8187A"/>
    <w:rsid w:val="00DC1CCA"/>
    <w:rsid w:val="00DE3DD6"/>
    <w:rsid w:val="00E314FA"/>
    <w:rsid w:val="00E47456"/>
    <w:rsid w:val="00E60D51"/>
    <w:rsid w:val="00E63559"/>
    <w:rsid w:val="00E846A1"/>
    <w:rsid w:val="00E85422"/>
    <w:rsid w:val="00E86903"/>
    <w:rsid w:val="00ED2EF0"/>
    <w:rsid w:val="00F20036"/>
    <w:rsid w:val="00F622E4"/>
    <w:rsid w:val="00F87334"/>
    <w:rsid w:val="00F94EEB"/>
    <w:rsid w:val="00FB1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82FF"/>
  <w15:docId w15:val="{61EE9182-6101-434E-9118-938871F5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4A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0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059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3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Волкова</cp:lastModifiedBy>
  <cp:revision>64</cp:revision>
  <cp:lastPrinted>2019-07-22T01:33:00Z</cp:lastPrinted>
  <dcterms:created xsi:type="dcterms:W3CDTF">2016-08-31T04:37:00Z</dcterms:created>
  <dcterms:modified xsi:type="dcterms:W3CDTF">2024-11-15T09:02:00Z</dcterms:modified>
</cp:coreProperties>
</file>