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BA" w:rsidRPr="00E0144F" w:rsidRDefault="00482FBA" w:rsidP="00482FBA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  <w:r w:rsidRPr="00E0144F">
        <w:rPr>
          <w:b/>
          <w:sz w:val="32"/>
          <w:szCs w:val="32"/>
        </w:rPr>
        <w:t xml:space="preserve">ТРЕТЬЯКОВСКИЙ РАЙОННЫЙ СОВЕТ </w:t>
      </w:r>
    </w:p>
    <w:p w:rsidR="00482FBA" w:rsidRPr="00E0144F" w:rsidRDefault="00482FBA" w:rsidP="00482FBA">
      <w:pPr>
        <w:tabs>
          <w:tab w:val="left" w:pos="142"/>
          <w:tab w:val="center" w:pos="9356"/>
        </w:tabs>
        <w:jc w:val="center"/>
        <w:rPr>
          <w:b/>
          <w:sz w:val="32"/>
          <w:szCs w:val="32"/>
        </w:rPr>
      </w:pPr>
      <w:r w:rsidRPr="00E0144F">
        <w:rPr>
          <w:b/>
          <w:sz w:val="32"/>
          <w:szCs w:val="32"/>
        </w:rPr>
        <w:t>ДЕПУТАТОВ АЛТАЙСКОГО  КРАЯ</w:t>
      </w:r>
    </w:p>
    <w:p w:rsidR="00482FBA" w:rsidRPr="00E0144F" w:rsidRDefault="00482FBA" w:rsidP="00482FBA">
      <w:pPr>
        <w:ind w:firstLine="720"/>
        <w:jc w:val="center"/>
        <w:rPr>
          <w:b/>
          <w:sz w:val="28"/>
          <w:szCs w:val="28"/>
        </w:rPr>
      </w:pPr>
    </w:p>
    <w:p w:rsidR="00482FBA" w:rsidRPr="00E0144F" w:rsidRDefault="00482FBA" w:rsidP="00482FBA">
      <w:pPr>
        <w:ind w:firstLine="720"/>
        <w:jc w:val="center"/>
        <w:rPr>
          <w:b/>
          <w:sz w:val="28"/>
          <w:szCs w:val="28"/>
        </w:rPr>
      </w:pPr>
    </w:p>
    <w:p w:rsidR="00482FBA" w:rsidRPr="00E0144F" w:rsidRDefault="00482FBA" w:rsidP="00482FBA">
      <w:pPr>
        <w:ind w:firstLine="720"/>
        <w:jc w:val="center"/>
        <w:rPr>
          <w:b/>
          <w:sz w:val="28"/>
          <w:szCs w:val="28"/>
        </w:rPr>
      </w:pPr>
    </w:p>
    <w:p w:rsidR="00482FBA" w:rsidRPr="00E0144F" w:rsidRDefault="00482FBA" w:rsidP="00482FBA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РЕШЕ</w:t>
      </w:r>
      <w:r w:rsidRPr="00E0144F">
        <w:rPr>
          <w:rFonts w:ascii="Times New Roman" w:hAnsi="Times New Roman"/>
          <w:b w:val="0"/>
        </w:rPr>
        <w:t>НИЕ</w:t>
      </w:r>
    </w:p>
    <w:p w:rsidR="00482FBA" w:rsidRPr="00E0144F" w:rsidRDefault="00482FBA" w:rsidP="00482FBA">
      <w:pPr>
        <w:rPr>
          <w:sz w:val="28"/>
          <w:szCs w:val="28"/>
        </w:rPr>
      </w:pPr>
    </w:p>
    <w:p w:rsidR="00482FBA" w:rsidRPr="00E0144F" w:rsidRDefault="00482FBA" w:rsidP="00482FBA">
      <w:pPr>
        <w:rPr>
          <w:sz w:val="28"/>
          <w:szCs w:val="28"/>
        </w:rPr>
      </w:pPr>
    </w:p>
    <w:p w:rsidR="00482FBA" w:rsidRDefault="008F7F85" w:rsidP="00482FBA">
      <w:pPr>
        <w:rPr>
          <w:b/>
          <w:sz w:val="28"/>
          <w:szCs w:val="28"/>
        </w:rPr>
      </w:pPr>
      <w:r w:rsidRPr="008F7F85">
        <w:rPr>
          <w:b/>
          <w:sz w:val="28"/>
          <w:szCs w:val="28"/>
          <w:u w:val="single"/>
        </w:rPr>
        <w:t>26.06.2024</w:t>
      </w:r>
      <w:r w:rsidR="00B74D6F" w:rsidRPr="008F7F85">
        <w:rPr>
          <w:b/>
          <w:sz w:val="28"/>
          <w:szCs w:val="28"/>
          <w:u w:val="single"/>
        </w:rPr>
        <w:tab/>
      </w:r>
      <w:r w:rsidR="00B74D6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 w:rsidR="00DA23DB">
        <w:rPr>
          <w:b/>
          <w:sz w:val="28"/>
          <w:szCs w:val="28"/>
        </w:rPr>
        <w:tab/>
      </w:r>
      <w:r w:rsidR="00DA23DB">
        <w:rPr>
          <w:b/>
          <w:sz w:val="28"/>
          <w:szCs w:val="28"/>
        </w:rPr>
        <w:tab/>
      </w:r>
      <w:r w:rsidR="00DA23DB"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 w:rsidR="006357DC">
        <w:rPr>
          <w:b/>
          <w:sz w:val="28"/>
          <w:szCs w:val="28"/>
        </w:rPr>
        <w:t>№</w:t>
      </w:r>
      <w:r w:rsidRPr="008F7F85">
        <w:rPr>
          <w:b/>
          <w:sz w:val="28"/>
          <w:szCs w:val="28"/>
          <w:u w:val="single"/>
        </w:rPr>
        <w:t>2</w:t>
      </w:r>
      <w:r w:rsidR="00ED1996">
        <w:rPr>
          <w:b/>
          <w:sz w:val="28"/>
          <w:szCs w:val="28"/>
          <w:u w:val="single"/>
        </w:rPr>
        <w:t>4</w:t>
      </w:r>
    </w:p>
    <w:p w:rsidR="00C9749E" w:rsidRPr="0062410D" w:rsidRDefault="00C9749E" w:rsidP="00482FBA">
      <w:pPr>
        <w:rPr>
          <w:b/>
          <w:sz w:val="28"/>
          <w:szCs w:val="28"/>
          <w:u w:val="single"/>
        </w:rPr>
      </w:pPr>
    </w:p>
    <w:p w:rsidR="00482FBA" w:rsidRPr="00E0144F" w:rsidRDefault="00482FBA" w:rsidP="00482FBA">
      <w:pPr>
        <w:tabs>
          <w:tab w:val="left" w:pos="0"/>
          <w:tab w:val="center" w:pos="8820"/>
        </w:tabs>
        <w:jc w:val="center"/>
        <w:rPr>
          <w:b/>
        </w:rPr>
      </w:pPr>
      <w:r w:rsidRPr="00E0144F">
        <w:rPr>
          <w:b/>
        </w:rPr>
        <w:t>с. Староалейское</w:t>
      </w:r>
    </w:p>
    <w:p w:rsidR="00482FBA" w:rsidRPr="00E0144F" w:rsidRDefault="00482FBA" w:rsidP="00482FBA">
      <w:pPr>
        <w:tabs>
          <w:tab w:val="left" w:pos="0"/>
          <w:tab w:val="center" w:pos="9923"/>
        </w:tabs>
      </w:pPr>
    </w:p>
    <w:p w:rsidR="00482FBA" w:rsidRDefault="00482FBA" w:rsidP="00482FBA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  <w:r w:rsidRPr="009A25F8">
        <w:rPr>
          <w:sz w:val="20"/>
          <w:szCs w:val="20"/>
        </w:rPr>
        <w:t xml:space="preserve">О внесении изменений в решение Третьяковского районного Совета депутатов Алтайского края от </w:t>
      </w:r>
      <w:r w:rsidR="00325209">
        <w:rPr>
          <w:sz w:val="20"/>
          <w:szCs w:val="20"/>
        </w:rPr>
        <w:t>16.08.2022</w:t>
      </w:r>
      <w:r w:rsidR="00372D60">
        <w:rPr>
          <w:sz w:val="20"/>
          <w:szCs w:val="20"/>
        </w:rPr>
        <w:t xml:space="preserve"> </w:t>
      </w:r>
      <w:r w:rsidR="00325209">
        <w:rPr>
          <w:sz w:val="20"/>
          <w:szCs w:val="20"/>
        </w:rPr>
        <w:t>№44</w:t>
      </w:r>
      <w:r w:rsidRPr="009A25F8">
        <w:rPr>
          <w:sz w:val="20"/>
          <w:szCs w:val="20"/>
        </w:rPr>
        <w:t xml:space="preserve"> «Об утверждении </w:t>
      </w:r>
      <w:r>
        <w:rPr>
          <w:sz w:val="20"/>
          <w:szCs w:val="20"/>
        </w:rPr>
        <w:t>Правил землепользования и застройки части территории</w:t>
      </w:r>
      <w:r w:rsidRPr="009A25F8">
        <w:rPr>
          <w:sz w:val="20"/>
          <w:szCs w:val="20"/>
        </w:rPr>
        <w:t xml:space="preserve"> муниципал</w:t>
      </w:r>
      <w:r w:rsidR="00325209">
        <w:rPr>
          <w:sz w:val="20"/>
          <w:szCs w:val="20"/>
        </w:rPr>
        <w:t xml:space="preserve">ьного образования </w:t>
      </w:r>
      <w:proofErr w:type="spellStart"/>
      <w:r w:rsidR="00325209">
        <w:rPr>
          <w:sz w:val="20"/>
          <w:szCs w:val="20"/>
        </w:rPr>
        <w:t>Новоалейский</w:t>
      </w:r>
      <w:proofErr w:type="spellEnd"/>
      <w:r w:rsidRPr="009A25F8">
        <w:rPr>
          <w:sz w:val="20"/>
          <w:szCs w:val="20"/>
        </w:rPr>
        <w:t xml:space="preserve"> сельсовет Третьяковского района Алтайского края» </w:t>
      </w:r>
    </w:p>
    <w:p w:rsidR="00482FBA" w:rsidRDefault="00482FBA" w:rsidP="00482FBA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</w:p>
    <w:p w:rsidR="00E17D5A" w:rsidRPr="009A25F8" w:rsidRDefault="00E17D5A" w:rsidP="00482FBA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</w:p>
    <w:p w:rsidR="00482FBA" w:rsidRPr="00F6514B" w:rsidRDefault="00482FBA" w:rsidP="00482FBA">
      <w:pPr>
        <w:tabs>
          <w:tab w:val="left" w:pos="0"/>
          <w:tab w:val="center" w:pos="9923"/>
        </w:tabs>
        <w:ind w:right="-1" w:firstLine="709"/>
        <w:jc w:val="both"/>
        <w:rPr>
          <w:sz w:val="26"/>
          <w:szCs w:val="26"/>
        </w:rPr>
      </w:pPr>
      <w:r w:rsidRPr="00F6514B">
        <w:rPr>
          <w:sz w:val="26"/>
          <w:szCs w:val="26"/>
        </w:rPr>
        <w:t>В целях приведения нормативно-правового акта в соответствие с действующим законодательством Российской Федерации и</w:t>
      </w:r>
      <w:r w:rsidR="00824CE1">
        <w:rPr>
          <w:sz w:val="26"/>
          <w:szCs w:val="26"/>
        </w:rPr>
        <w:t xml:space="preserve"> в соответствии с Федеральным законом  от 04.08.2023 №438-ФЗ</w:t>
      </w:r>
      <w:r w:rsidR="007C6EFB">
        <w:rPr>
          <w:sz w:val="26"/>
          <w:szCs w:val="26"/>
        </w:rPr>
        <w:t xml:space="preserve"> (в ред.</w:t>
      </w:r>
      <w:r w:rsidR="00F413A9">
        <w:rPr>
          <w:sz w:val="26"/>
          <w:szCs w:val="26"/>
        </w:rPr>
        <w:t xml:space="preserve"> Федерального закона от 25.12.2023 №627-ФЗ)</w:t>
      </w:r>
      <w:r w:rsidRPr="00F6514B">
        <w:rPr>
          <w:sz w:val="26"/>
          <w:szCs w:val="26"/>
        </w:rPr>
        <w:t xml:space="preserve">, </w:t>
      </w:r>
      <w:r w:rsidR="0069240C">
        <w:rPr>
          <w:sz w:val="26"/>
          <w:szCs w:val="26"/>
        </w:rPr>
        <w:t>протестом прокуратуры Третьяковского района на решение Третьяковского районного С</w:t>
      </w:r>
      <w:r w:rsidR="00407810">
        <w:rPr>
          <w:sz w:val="26"/>
          <w:szCs w:val="26"/>
        </w:rPr>
        <w:t>овета депу</w:t>
      </w:r>
      <w:r w:rsidR="00D455A0">
        <w:rPr>
          <w:sz w:val="26"/>
          <w:szCs w:val="26"/>
        </w:rPr>
        <w:t xml:space="preserve">татов от 16.08.2022 №44 </w:t>
      </w:r>
      <w:r w:rsidR="0069240C">
        <w:rPr>
          <w:sz w:val="26"/>
          <w:szCs w:val="26"/>
        </w:rPr>
        <w:t xml:space="preserve"> «Об утверждении Правил землепользования и застройки части территории муниципал</w:t>
      </w:r>
      <w:r w:rsidR="00D455A0">
        <w:rPr>
          <w:sz w:val="26"/>
          <w:szCs w:val="26"/>
        </w:rPr>
        <w:t xml:space="preserve">ьного образования </w:t>
      </w:r>
      <w:proofErr w:type="spellStart"/>
      <w:r w:rsidR="00D455A0">
        <w:rPr>
          <w:sz w:val="26"/>
          <w:szCs w:val="26"/>
        </w:rPr>
        <w:t>Новоалейский</w:t>
      </w:r>
      <w:proofErr w:type="spellEnd"/>
      <w:r w:rsidR="0069240C">
        <w:rPr>
          <w:sz w:val="26"/>
          <w:szCs w:val="26"/>
        </w:rPr>
        <w:t xml:space="preserve"> сельсовет Третьяковского райо</w:t>
      </w:r>
      <w:r w:rsidR="00625449">
        <w:rPr>
          <w:sz w:val="26"/>
          <w:szCs w:val="26"/>
        </w:rPr>
        <w:t>на Алтайского края» от 16.05.2024 №02-44-2024</w:t>
      </w:r>
      <w:r w:rsidR="0069240C">
        <w:rPr>
          <w:sz w:val="26"/>
          <w:szCs w:val="26"/>
        </w:rPr>
        <w:t xml:space="preserve">, </w:t>
      </w:r>
      <w:r w:rsidRPr="00F6514B">
        <w:rPr>
          <w:sz w:val="26"/>
          <w:szCs w:val="26"/>
        </w:rPr>
        <w:t>районный Совет депутатов</w:t>
      </w:r>
    </w:p>
    <w:p w:rsidR="00482FBA" w:rsidRPr="00E17D5A" w:rsidRDefault="00482FBA" w:rsidP="00C9749E">
      <w:pPr>
        <w:pStyle w:val="Defaul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7D5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9749E" w:rsidRDefault="00482FBA" w:rsidP="00C9749E">
      <w:pPr>
        <w:pStyle w:val="a4"/>
        <w:widowControl w:val="0"/>
        <w:ind w:left="0" w:firstLine="720"/>
        <w:jc w:val="both"/>
        <w:rPr>
          <w:rFonts w:eastAsia="Times New Roman"/>
          <w:sz w:val="26"/>
          <w:szCs w:val="26"/>
        </w:rPr>
      </w:pPr>
      <w:r w:rsidRPr="00F6514B">
        <w:rPr>
          <w:rFonts w:eastAsia="Times New Roman"/>
          <w:sz w:val="26"/>
          <w:szCs w:val="26"/>
        </w:rPr>
        <w:t>1. В решение Третьяковского районного Совета депутатов Алтайского края от</w:t>
      </w:r>
      <w:r w:rsidR="00D455A0">
        <w:rPr>
          <w:rFonts w:eastAsia="Times New Roman"/>
          <w:sz w:val="26"/>
          <w:szCs w:val="26"/>
        </w:rPr>
        <w:t xml:space="preserve"> 16.08.2022 №44 </w:t>
      </w:r>
      <w:r w:rsidRPr="00F6514B">
        <w:rPr>
          <w:sz w:val="26"/>
          <w:szCs w:val="26"/>
        </w:rPr>
        <w:t xml:space="preserve">«Об утверждении </w:t>
      </w:r>
      <w:r>
        <w:rPr>
          <w:sz w:val="26"/>
          <w:szCs w:val="26"/>
        </w:rPr>
        <w:t>Правил землепользования и застройки части территории</w:t>
      </w:r>
      <w:r w:rsidRPr="00F6514B">
        <w:rPr>
          <w:sz w:val="26"/>
          <w:szCs w:val="26"/>
        </w:rPr>
        <w:t xml:space="preserve"> муниципал</w:t>
      </w:r>
      <w:r w:rsidR="00D455A0">
        <w:rPr>
          <w:sz w:val="26"/>
          <w:szCs w:val="26"/>
        </w:rPr>
        <w:t xml:space="preserve">ьного образования </w:t>
      </w:r>
      <w:proofErr w:type="spellStart"/>
      <w:r w:rsidR="00D455A0">
        <w:rPr>
          <w:sz w:val="26"/>
          <w:szCs w:val="26"/>
        </w:rPr>
        <w:t>Новоалейский</w:t>
      </w:r>
      <w:proofErr w:type="spellEnd"/>
      <w:r w:rsidRPr="00F6514B">
        <w:rPr>
          <w:sz w:val="26"/>
          <w:szCs w:val="26"/>
        </w:rPr>
        <w:t xml:space="preserve"> сельсовет Третьяковского района Алтайского края»</w:t>
      </w:r>
      <w:r>
        <w:rPr>
          <w:sz w:val="26"/>
          <w:szCs w:val="26"/>
        </w:rPr>
        <w:t xml:space="preserve"> </w:t>
      </w:r>
      <w:r w:rsidR="00580E8F">
        <w:rPr>
          <w:rFonts w:eastAsia="Times New Roman"/>
          <w:sz w:val="26"/>
          <w:szCs w:val="26"/>
        </w:rPr>
        <w:t>внести изменения.</w:t>
      </w:r>
    </w:p>
    <w:p w:rsidR="00C9749E" w:rsidRDefault="0069240C" w:rsidP="00C9749E">
      <w:pPr>
        <w:pStyle w:val="a4"/>
        <w:widowControl w:val="0"/>
        <w:ind w:left="0"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Направить настоящее решение главе района для подписания и опубликования в установленном порядке.</w:t>
      </w:r>
    </w:p>
    <w:p w:rsidR="00482FBA" w:rsidRPr="00F6514B" w:rsidRDefault="0069240C" w:rsidP="00C9749E">
      <w:pPr>
        <w:pStyle w:val="a4"/>
        <w:widowControl w:val="0"/>
        <w:ind w:left="0" w:firstLine="720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3. Контроль исполнения настоящего решения возложить на комиссию по вопросам жилищно-коммунального хозяйства, сельского хозяйства и земельным отношениям.</w:t>
      </w:r>
    </w:p>
    <w:p w:rsidR="0069240C" w:rsidRDefault="0069240C" w:rsidP="00482FBA">
      <w:pPr>
        <w:rPr>
          <w:sz w:val="26"/>
          <w:szCs w:val="26"/>
        </w:rPr>
      </w:pPr>
    </w:p>
    <w:p w:rsidR="0069240C" w:rsidRDefault="0069240C" w:rsidP="00482FBA">
      <w:pPr>
        <w:rPr>
          <w:sz w:val="26"/>
          <w:szCs w:val="26"/>
        </w:rPr>
      </w:pPr>
    </w:p>
    <w:p w:rsidR="00482FBA" w:rsidRPr="00F6514B" w:rsidRDefault="00482FBA" w:rsidP="00482FBA">
      <w:pPr>
        <w:rPr>
          <w:sz w:val="26"/>
          <w:szCs w:val="26"/>
        </w:rPr>
      </w:pPr>
      <w:r w:rsidRPr="00F6514B">
        <w:rPr>
          <w:sz w:val="26"/>
          <w:szCs w:val="26"/>
        </w:rPr>
        <w:t>Председатель районного</w:t>
      </w:r>
    </w:p>
    <w:p w:rsidR="00482FBA" w:rsidRDefault="00482FBA" w:rsidP="00482FBA">
      <w:pPr>
        <w:rPr>
          <w:sz w:val="26"/>
          <w:szCs w:val="26"/>
        </w:rPr>
      </w:pPr>
      <w:r w:rsidRPr="00F6514B">
        <w:rPr>
          <w:sz w:val="26"/>
          <w:szCs w:val="26"/>
        </w:rPr>
        <w:t>Совета депутатов</w:t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="00372D60">
        <w:rPr>
          <w:sz w:val="26"/>
          <w:szCs w:val="26"/>
        </w:rPr>
        <w:tab/>
      </w:r>
      <w:r w:rsidR="00372D60">
        <w:rPr>
          <w:sz w:val="26"/>
          <w:szCs w:val="26"/>
        </w:rPr>
        <w:tab/>
      </w:r>
      <w:r w:rsidR="00372D60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proofErr w:type="spellStart"/>
      <w:r w:rsidR="00625449">
        <w:rPr>
          <w:sz w:val="26"/>
          <w:szCs w:val="26"/>
        </w:rPr>
        <w:t>И.А.Мелиев</w:t>
      </w:r>
      <w:proofErr w:type="spellEnd"/>
    </w:p>
    <w:p w:rsidR="00482FBA" w:rsidRDefault="00482FBA" w:rsidP="00482FBA">
      <w:pPr>
        <w:tabs>
          <w:tab w:val="left" w:pos="0"/>
          <w:tab w:val="center" w:pos="9720"/>
        </w:tabs>
        <w:rPr>
          <w:sz w:val="26"/>
          <w:szCs w:val="26"/>
        </w:rPr>
      </w:pPr>
    </w:p>
    <w:p w:rsidR="00482FBA" w:rsidRDefault="00482FBA" w:rsidP="00482F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69240C" w:rsidRDefault="0069240C" w:rsidP="00482F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69240C" w:rsidRDefault="0069240C" w:rsidP="00482F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69240C" w:rsidRDefault="0069240C" w:rsidP="00482F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EB0F3C" w:rsidRDefault="00EB0F3C" w:rsidP="00447CD1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E054A7" w:rsidRDefault="00E054A7" w:rsidP="008245A6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</w:p>
    <w:p w:rsidR="008245A6" w:rsidRDefault="008245A6" w:rsidP="008245A6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ТР</w:t>
      </w:r>
      <w:r w:rsidR="00EB0F3C">
        <w:rPr>
          <w:b/>
          <w:sz w:val="32"/>
          <w:szCs w:val="32"/>
        </w:rPr>
        <w:t>ЕТЬЯКОВСКИЙ РАЙОН АЛТАЙСКИЙ КРАЙ</w:t>
      </w: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РЕШЕНИЕ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решение Третьяковского районного Совета депутатов </w:t>
      </w:r>
      <w:r w:rsidR="00D33107">
        <w:rPr>
          <w:rFonts w:eastAsia="Times New Roman"/>
          <w:b/>
          <w:sz w:val="28"/>
          <w:szCs w:val="28"/>
        </w:rPr>
        <w:t>от</w:t>
      </w:r>
      <w:r w:rsidR="00E054A7">
        <w:rPr>
          <w:rFonts w:eastAsia="Times New Roman"/>
          <w:b/>
          <w:sz w:val="28"/>
          <w:szCs w:val="28"/>
        </w:rPr>
        <w:t xml:space="preserve"> 16.08.2022 №44 </w:t>
      </w:r>
      <w:r>
        <w:rPr>
          <w:b/>
          <w:sz w:val="28"/>
          <w:szCs w:val="28"/>
        </w:rPr>
        <w:t>«Об утверждении Правил землепользования и застройки части территории муниципал</w:t>
      </w:r>
      <w:r w:rsidR="00E054A7">
        <w:rPr>
          <w:b/>
          <w:sz w:val="28"/>
          <w:szCs w:val="28"/>
        </w:rPr>
        <w:t xml:space="preserve">ьного образования </w:t>
      </w:r>
      <w:proofErr w:type="spellStart"/>
      <w:r w:rsidR="00E054A7">
        <w:rPr>
          <w:b/>
          <w:sz w:val="28"/>
          <w:szCs w:val="28"/>
        </w:rPr>
        <w:t>Новоалейский</w:t>
      </w:r>
      <w:proofErr w:type="spellEnd"/>
      <w:r>
        <w:rPr>
          <w:b/>
          <w:sz w:val="28"/>
          <w:szCs w:val="28"/>
        </w:rPr>
        <w:t xml:space="preserve"> сельсовет Третьяковского района Алтайского края»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both"/>
        <w:rPr>
          <w:sz w:val="28"/>
          <w:szCs w:val="28"/>
        </w:rPr>
      </w:pPr>
    </w:p>
    <w:p w:rsidR="00E17D5A" w:rsidRDefault="00E17D5A" w:rsidP="00E17D5A">
      <w:pPr>
        <w:tabs>
          <w:tab w:val="left" w:pos="0"/>
          <w:tab w:val="left" w:pos="6237"/>
          <w:tab w:val="center" w:pos="9923"/>
        </w:tabs>
        <w:ind w:right="-1"/>
      </w:pPr>
      <w:r>
        <w:tab/>
      </w:r>
      <w:r w:rsidR="008245A6">
        <w:t>Принято Третьяковским</w:t>
      </w:r>
    </w:p>
    <w:p w:rsidR="008245A6" w:rsidRDefault="00E17D5A" w:rsidP="00E17D5A">
      <w:pPr>
        <w:tabs>
          <w:tab w:val="left" w:pos="0"/>
          <w:tab w:val="left" w:pos="6237"/>
          <w:tab w:val="center" w:pos="9923"/>
        </w:tabs>
        <w:ind w:right="-1"/>
        <w:jc w:val="center"/>
      </w:pPr>
      <w:r>
        <w:tab/>
      </w:r>
      <w:r w:rsidR="008245A6">
        <w:t>районным Советом депутатов</w:t>
      </w:r>
    </w:p>
    <w:p w:rsidR="008245A6" w:rsidRDefault="00E17D5A" w:rsidP="00E17D5A">
      <w:pPr>
        <w:tabs>
          <w:tab w:val="left" w:pos="0"/>
          <w:tab w:val="left" w:pos="6237"/>
          <w:tab w:val="center" w:pos="9923"/>
        </w:tabs>
        <w:ind w:right="-1"/>
        <w:rPr>
          <w:sz w:val="28"/>
          <w:szCs w:val="28"/>
        </w:rPr>
      </w:pPr>
      <w:r>
        <w:tab/>
      </w:r>
      <w:r w:rsidR="00ED1996" w:rsidRPr="00ED1996">
        <w:rPr>
          <w:u w:val="single"/>
        </w:rPr>
        <w:t>26.06.2024</w:t>
      </w:r>
      <w:r w:rsidR="00ED1996">
        <w:t xml:space="preserve"> </w:t>
      </w:r>
      <w:r>
        <w:t>№</w:t>
      </w:r>
      <w:r w:rsidR="00ED1996" w:rsidRPr="00ED1996">
        <w:rPr>
          <w:u w:val="single"/>
        </w:rPr>
        <w:t>2</w:t>
      </w:r>
      <w:r w:rsidR="00ED1996">
        <w:rPr>
          <w:u w:val="single"/>
        </w:rPr>
        <w:t>4</w:t>
      </w:r>
    </w:p>
    <w:p w:rsidR="008245A6" w:rsidRDefault="008245A6" w:rsidP="008245A6">
      <w:pPr>
        <w:tabs>
          <w:tab w:val="left" w:pos="0"/>
          <w:tab w:val="center" w:pos="9923"/>
        </w:tabs>
      </w:pPr>
    </w:p>
    <w:p w:rsidR="008245A6" w:rsidRPr="00E17D5A" w:rsidRDefault="008245A6" w:rsidP="008245A6">
      <w:pPr>
        <w:tabs>
          <w:tab w:val="left" w:pos="0"/>
          <w:tab w:val="center" w:pos="9923"/>
        </w:tabs>
        <w:ind w:right="-1" w:firstLine="709"/>
        <w:jc w:val="both"/>
        <w:rPr>
          <w:sz w:val="26"/>
          <w:szCs w:val="26"/>
        </w:rPr>
      </w:pPr>
      <w:r w:rsidRPr="00E17D5A">
        <w:rPr>
          <w:sz w:val="26"/>
          <w:szCs w:val="26"/>
        </w:rPr>
        <w:t>В целях приведения нормативно-правового акта в соответствие с действующим законодательством Российской Федерации и в соответствии с Градостроительным кодексом Российской Федераци</w:t>
      </w:r>
      <w:r w:rsidR="00CC59B3" w:rsidRPr="00E17D5A">
        <w:rPr>
          <w:sz w:val="26"/>
          <w:szCs w:val="26"/>
        </w:rPr>
        <w:t xml:space="preserve">и </w:t>
      </w:r>
      <w:r w:rsidR="00BC3CC8" w:rsidRPr="00E17D5A">
        <w:rPr>
          <w:sz w:val="26"/>
          <w:szCs w:val="26"/>
        </w:rPr>
        <w:t xml:space="preserve"> от 25.12.2023 № 627</w:t>
      </w:r>
      <w:r w:rsidR="008D67E9" w:rsidRPr="00E17D5A">
        <w:rPr>
          <w:sz w:val="26"/>
          <w:szCs w:val="26"/>
        </w:rPr>
        <w:t>-ФЗ</w:t>
      </w:r>
      <w:r w:rsidRPr="00E17D5A">
        <w:rPr>
          <w:sz w:val="26"/>
          <w:szCs w:val="26"/>
        </w:rPr>
        <w:t xml:space="preserve"> «</w:t>
      </w:r>
      <w:r w:rsidR="008D67E9" w:rsidRPr="00E17D5A">
        <w:rPr>
          <w:bCs/>
          <w:color w:val="333333"/>
          <w:sz w:val="26"/>
          <w:szCs w:val="26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Федерации"</w:t>
      </w:r>
      <w:r w:rsidR="008D67E9" w:rsidRPr="00E17D5A">
        <w:rPr>
          <w:color w:val="333333"/>
          <w:sz w:val="26"/>
          <w:szCs w:val="26"/>
          <w:shd w:val="clear" w:color="auto" w:fill="FFFFFF"/>
        </w:rPr>
        <w:t>,</w:t>
      </w:r>
      <w:r w:rsidRPr="00E17D5A">
        <w:rPr>
          <w:sz w:val="26"/>
          <w:szCs w:val="26"/>
        </w:rPr>
        <w:t xml:space="preserve"> протестом прокуратуры Третьяковского района на решение Третьяковского </w:t>
      </w:r>
      <w:r w:rsidR="00BC3CC8" w:rsidRPr="00E17D5A">
        <w:rPr>
          <w:sz w:val="26"/>
          <w:szCs w:val="26"/>
        </w:rPr>
        <w:t>районного Совета депутатов от</w:t>
      </w:r>
      <w:r w:rsidR="00E054A7">
        <w:rPr>
          <w:sz w:val="26"/>
          <w:szCs w:val="26"/>
        </w:rPr>
        <w:t xml:space="preserve"> 16.08.2022</w:t>
      </w:r>
      <w:r w:rsidR="009B3DFA">
        <w:rPr>
          <w:sz w:val="26"/>
          <w:szCs w:val="26"/>
        </w:rPr>
        <w:t xml:space="preserve"> №44</w:t>
      </w:r>
      <w:r w:rsidRPr="00E17D5A">
        <w:rPr>
          <w:sz w:val="26"/>
          <w:szCs w:val="26"/>
        </w:rPr>
        <w:t xml:space="preserve"> «Об утверждении Правил землепользования и застройки части территории муниципал</w:t>
      </w:r>
      <w:r w:rsidR="00A875D5">
        <w:rPr>
          <w:sz w:val="26"/>
          <w:szCs w:val="26"/>
        </w:rPr>
        <w:t xml:space="preserve">ьного образования </w:t>
      </w:r>
      <w:proofErr w:type="spellStart"/>
      <w:r w:rsidR="00A875D5">
        <w:rPr>
          <w:sz w:val="26"/>
          <w:szCs w:val="26"/>
        </w:rPr>
        <w:t>Новоалейский</w:t>
      </w:r>
      <w:proofErr w:type="spellEnd"/>
      <w:r w:rsidRPr="00E17D5A">
        <w:rPr>
          <w:sz w:val="26"/>
          <w:szCs w:val="26"/>
        </w:rPr>
        <w:t xml:space="preserve"> сельсовет Третьяковско</w:t>
      </w:r>
      <w:r w:rsidR="00D33107" w:rsidRPr="00E17D5A">
        <w:rPr>
          <w:sz w:val="26"/>
          <w:szCs w:val="26"/>
        </w:rPr>
        <w:t>го района Алтайского края» от 16.05.2024 №02-44-2024</w:t>
      </w:r>
      <w:r w:rsidRPr="00E17D5A">
        <w:rPr>
          <w:sz w:val="26"/>
          <w:szCs w:val="26"/>
        </w:rPr>
        <w:t>:</w:t>
      </w:r>
    </w:p>
    <w:p w:rsidR="001106A3" w:rsidRDefault="008245A6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sz w:val="26"/>
          <w:szCs w:val="26"/>
        </w:rPr>
      </w:pPr>
      <w:r w:rsidRPr="00E17D5A">
        <w:rPr>
          <w:rFonts w:eastAsia="Times New Roman"/>
          <w:sz w:val="26"/>
          <w:szCs w:val="26"/>
        </w:rPr>
        <w:t>1. Внести в Правила землепользования и застройки части территории муниципал</w:t>
      </w:r>
      <w:r w:rsidR="00A875D5">
        <w:rPr>
          <w:rFonts w:eastAsia="Times New Roman"/>
          <w:sz w:val="26"/>
          <w:szCs w:val="26"/>
        </w:rPr>
        <w:t xml:space="preserve">ьного образования </w:t>
      </w:r>
      <w:proofErr w:type="spellStart"/>
      <w:r w:rsidR="00A875D5">
        <w:rPr>
          <w:rFonts w:eastAsia="Times New Roman"/>
          <w:sz w:val="26"/>
          <w:szCs w:val="26"/>
        </w:rPr>
        <w:t>Новоалейский</w:t>
      </w:r>
      <w:proofErr w:type="spellEnd"/>
      <w:r w:rsidR="00372D60">
        <w:rPr>
          <w:rFonts w:eastAsia="Times New Roman"/>
          <w:sz w:val="26"/>
          <w:szCs w:val="26"/>
        </w:rPr>
        <w:t xml:space="preserve"> </w:t>
      </w:r>
      <w:r w:rsidRPr="00E17D5A">
        <w:rPr>
          <w:rFonts w:eastAsia="Times New Roman"/>
          <w:sz w:val="26"/>
          <w:szCs w:val="26"/>
        </w:rPr>
        <w:t>сельсовет Третьяковского района Алтайског</w:t>
      </w:r>
      <w:r w:rsidR="00AF26C3">
        <w:rPr>
          <w:rFonts w:eastAsia="Times New Roman"/>
          <w:sz w:val="26"/>
          <w:szCs w:val="26"/>
        </w:rPr>
        <w:t>о края</w:t>
      </w:r>
      <w:bookmarkStart w:id="0" w:name="_GoBack"/>
      <w:bookmarkEnd w:id="0"/>
      <w:r w:rsidRPr="00E17D5A">
        <w:rPr>
          <w:rFonts w:eastAsia="Times New Roman"/>
          <w:sz w:val="26"/>
          <w:szCs w:val="26"/>
        </w:rPr>
        <w:t xml:space="preserve"> (далее - ПЗЗ) следую</w:t>
      </w:r>
      <w:r w:rsidR="00BF3924">
        <w:rPr>
          <w:rFonts w:eastAsia="Times New Roman"/>
          <w:sz w:val="26"/>
          <w:szCs w:val="26"/>
        </w:rPr>
        <w:t>щие изменения:</w:t>
      </w:r>
    </w:p>
    <w:p w:rsidR="003E556F" w:rsidRDefault="008245A6" w:rsidP="003E556F">
      <w:pPr>
        <w:widowControl w:val="0"/>
        <w:spacing w:before="100" w:beforeAutospacing="1" w:after="100" w:afterAutospacing="1"/>
        <w:ind w:firstLine="720"/>
        <w:contextualSpacing/>
        <w:jc w:val="both"/>
        <w:rPr>
          <w:bCs/>
          <w:sz w:val="26"/>
          <w:szCs w:val="26"/>
        </w:rPr>
      </w:pPr>
      <w:r w:rsidRPr="00E17D5A">
        <w:rPr>
          <w:bCs/>
          <w:sz w:val="26"/>
          <w:szCs w:val="26"/>
        </w:rPr>
        <w:t>1.2</w:t>
      </w:r>
      <w:r w:rsidR="001106A3">
        <w:rPr>
          <w:bCs/>
          <w:sz w:val="26"/>
          <w:szCs w:val="26"/>
        </w:rPr>
        <w:t>.</w:t>
      </w:r>
      <w:r w:rsidR="001D7952">
        <w:rPr>
          <w:bCs/>
          <w:sz w:val="26"/>
          <w:szCs w:val="26"/>
        </w:rPr>
        <w:t xml:space="preserve"> п. 2 ст.4</w:t>
      </w:r>
      <w:r w:rsidRPr="00E17D5A">
        <w:rPr>
          <w:bCs/>
          <w:sz w:val="26"/>
          <w:szCs w:val="26"/>
        </w:rPr>
        <w:t xml:space="preserve"> ПЗЗ</w:t>
      </w:r>
      <w:r w:rsidR="00362264">
        <w:rPr>
          <w:bCs/>
          <w:sz w:val="26"/>
          <w:szCs w:val="26"/>
        </w:rPr>
        <w:t>«</w:t>
      </w:r>
      <w:r w:rsidR="00AE42CA" w:rsidRPr="00E17D5A">
        <w:rPr>
          <w:bCs/>
          <w:sz w:val="26"/>
          <w:szCs w:val="26"/>
        </w:rPr>
        <w:t>Основанием для рассмотрения</w:t>
      </w:r>
      <w:r w:rsidR="001D7952">
        <w:rPr>
          <w:bCs/>
          <w:sz w:val="26"/>
          <w:szCs w:val="26"/>
        </w:rPr>
        <w:t xml:space="preserve"> главой</w:t>
      </w:r>
      <w:r w:rsidR="00A864DD">
        <w:rPr>
          <w:bCs/>
          <w:sz w:val="26"/>
          <w:szCs w:val="26"/>
        </w:rPr>
        <w:t>района</w:t>
      </w:r>
      <w:r w:rsidR="00AE42CA" w:rsidRPr="00E17D5A">
        <w:rPr>
          <w:bCs/>
          <w:sz w:val="26"/>
          <w:szCs w:val="26"/>
        </w:rPr>
        <w:t xml:space="preserve">вопроса о </w:t>
      </w:r>
      <w:r w:rsidR="00DC3450" w:rsidRPr="00E17D5A">
        <w:rPr>
          <w:bCs/>
          <w:sz w:val="26"/>
          <w:szCs w:val="26"/>
        </w:rPr>
        <w:t>внесении изменений в правила землепользования и застройки</w:t>
      </w:r>
      <w:r w:rsidR="00A864DD">
        <w:rPr>
          <w:bCs/>
          <w:sz w:val="26"/>
          <w:szCs w:val="26"/>
        </w:rPr>
        <w:t>»</w:t>
      </w:r>
      <w:r w:rsidR="001106A3">
        <w:rPr>
          <w:bCs/>
          <w:sz w:val="26"/>
          <w:szCs w:val="26"/>
        </w:rPr>
        <w:t>дополнить</w:t>
      </w:r>
      <w:r w:rsidR="001106A3" w:rsidRPr="00E17D5A">
        <w:rPr>
          <w:bCs/>
          <w:sz w:val="26"/>
          <w:szCs w:val="26"/>
        </w:rPr>
        <w:t xml:space="preserve">следующими </w:t>
      </w:r>
      <w:r w:rsidR="00250350">
        <w:rPr>
          <w:bCs/>
          <w:sz w:val="26"/>
          <w:szCs w:val="26"/>
        </w:rPr>
        <w:t>под</w:t>
      </w:r>
      <w:r w:rsidR="001106A3" w:rsidRPr="00E17D5A">
        <w:rPr>
          <w:bCs/>
          <w:sz w:val="26"/>
          <w:szCs w:val="26"/>
        </w:rPr>
        <w:t>пунктами</w:t>
      </w:r>
      <w:r w:rsidR="009A0CE0" w:rsidRPr="00E17D5A">
        <w:rPr>
          <w:bCs/>
          <w:sz w:val="26"/>
          <w:szCs w:val="26"/>
        </w:rPr>
        <w:t>(согласно н</w:t>
      </w:r>
      <w:r w:rsidR="001106A3">
        <w:rPr>
          <w:bCs/>
          <w:sz w:val="26"/>
          <w:szCs w:val="26"/>
        </w:rPr>
        <w:t xml:space="preserve">овой редакции ст.33 ч.2 </w:t>
      </w:r>
      <w:proofErr w:type="spellStart"/>
      <w:r w:rsidR="001106A3">
        <w:rPr>
          <w:bCs/>
          <w:sz w:val="26"/>
          <w:szCs w:val="26"/>
        </w:rPr>
        <w:t>ГрК</w:t>
      </w:r>
      <w:proofErr w:type="spellEnd"/>
      <w:r w:rsidR="001106A3">
        <w:rPr>
          <w:bCs/>
          <w:sz w:val="26"/>
          <w:szCs w:val="26"/>
        </w:rPr>
        <w:t xml:space="preserve"> РФ);</w:t>
      </w:r>
    </w:p>
    <w:p w:rsidR="003E556F" w:rsidRDefault="00F52643" w:rsidP="003E556F">
      <w:pPr>
        <w:widowControl w:val="0"/>
        <w:spacing w:before="100" w:beforeAutospacing="1" w:after="100" w:afterAutospacing="1"/>
        <w:ind w:firstLine="720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3.1</w:t>
      </w:r>
      <w:r w:rsidR="00250350">
        <w:rPr>
          <w:color w:val="000000"/>
          <w:sz w:val="26"/>
          <w:szCs w:val="26"/>
          <w:shd w:val="clear" w:color="auto" w:fill="FFFFFF"/>
        </w:rPr>
        <w:t>)</w:t>
      </w:r>
      <w:r w:rsidR="001A5A2F" w:rsidRPr="00E17D5A">
        <w:rPr>
          <w:color w:val="000000"/>
          <w:sz w:val="26"/>
          <w:szCs w:val="26"/>
          <w:shd w:val="clear" w:color="auto" w:fill="FFFFFF"/>
        </w:rPr>
        <w:t>. Н</w:t>
      </w:r>
      <w:r w:rsidR="00710E55" w:rsidRPr="00E17D5A">
        <w:rPr>
          <w:color w:val="000000"/>
          <w:sz w:val="26"/>
          <w:szCs w:val="26"/>
          <w:shd w:val="clear" w:color="auto" w:fill="FFFFFF"/>
        </w:rPr>
        <w:t>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E60268" w:rsidRDefault="00F52643" w:rsidP="003E556F">
      <w:pPr>
        <w:widowControl w:val="0"/>
        <w:spacing w:before="100" w:beforeAutospacing="1" w:after="100" w:afterAutospacing="1"/>
        <w:ind w:firstLine="720"/>
        <w:contextualSpacing/>
        <w:jc w:val="both"/>
        <w:rPr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7</w:t>
      </w:r>
      <w:r w:rsidR="00250350">
        <w:rPr>
          <w:rFonts w:eastAsia="Times New Roman"/>
          <w:sz w:val="26"/>
          <w:szCs w:val="26"/>
        </w:rPr>
        <w:t>)</w:t>
      </w:r>
      <w:r w:rsidR="001A5A2F" w:rsidRPr="00E17D5A">
        <w:rPr>
          <w:rFonts w:eastAsia="Times New Roman"/>
          <w:sz w:val="26"/>
          <w:szCs w:val="26"/>
        </w:rPr>
        <w:t>.</w:t>
      </w:r>
      <w:r w:rsidR="001A5A2F" w:rsidRPr="00E17D5A">
        <w:rPr>
          <w:color w:val="000000"/>
          <w:sz w:val="26"/>
          <w:szCs w:val="26"/>
          <w:shd w:val="clear" w:color="auto" w:fill="FFFFFF"/>
        </w:rPr>
        <w:t xml:space="preserve"> О</w:t>
      </w:r>
      <w:r w:rsidR="00693F89" w:rsidRPr="00E17D5A">
        <w:rPr>
          <w:color w:val="000000"/>
          <w:sz w:val="26"/>
          <w:szCs w:val="26"/>
          <w:shd w:val="clear" w:color="auto" w:fill="FFFFFF"/>
        </w:rPr>
        <w:t xml:space="preserve">бнаружение мест </w:t>
      </w:r>
      <w:r w:rsidR="00BF3924" w:rsidRPr="00E17D5A">
        <w:rPr>
          <w:color w:val="000000"/>
          <w:sz w:val="26"/>
          <w:szCs w:val="26"/>
          <w:shd w:val="clear" w:color="auto" w:fill="FFFFFF"/>
        </w:rPr>
        <w:t>захоронений,</w:t>
      </w:r>
      <w:r w:rsidR="00693F89" w:rsidRPr="00E17D5A">
        <w:rPr>
          <w:color w:val="000000"/>
          <w:sz w:val="26"/>
          <w:szCs w:val="26"/>
          <w:shd w:val="clear" w:color="auto" w:fill="FFFFFF"/>
        </w:rPr>
        <w:t xml:space="preserve"> погибших при защите Отечества, расположенных в границах муниципальных образований</w:t>
      </w:r>
      <w:r w:rsidR="003E556F">
        <w:rPr>
          <w:color w:val="000000"/>
          <w:sz w:val="26"/>
          <w:szCs w:val="26"/>
          <w:shd w:val="clear" w:color="auto" w:fill="FFFFFF"/>
        </w:rPr>
        <w:t>;</w:t>
      </w:r>
    </w:p>
    <w:p w:rsidR="001106A3" w:rsidRPr="003E556F" w:rsidRDefault="00F52643" w:rsidP="00E60268">
      <w:pPr>
        <w:widowControl w:val="0"/>
        <w:spacing w:before="100" w:beforeAutospacing="1" w:after="100" w:afterAutospacing="1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8</w:t>
      </w:r>
      <w:r w:rsidR="00250350">
        <w:rPr>
          <w:color w:val="000000"/>
          <w:sz w:val="26"/>
          <w:szCs w:val="26"/>
          <w:shd w:val="clear" w:color="auto" w:fill="FFFFFF"/>
        </w:rPr>
        <w:t>)</w:t>
      </w:r>
      <w:r w:rsidR="001A5A2F" w:rsidRPr="00E17D5A">
        <w:rPr>
          <w:color w:val="000000"/>
          <w:sz w:val="26"/>
          <w:szCs w:val="26"/>
          <w:shd w:val="clear" w:color="auto" w:fill="FFFFFF"/>
        </w:rPr>
        <w:t>. Н</w:t>
      </w:r>
      <w:r w:rsidR="00693F89" w:rsidRPr="00E17D5A">
        <w:rPr>
          <w:color w:val="000000"/>
          <w:sz w:val="26"/>
          <w:szCs w:val="26"/>
          <w:shd w:val="clear" w:color="auto" w:fill="FFFFFF"/>
        </w:rPr>
        <w:t>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1106A3" w:rsidRDefault="00BF3924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В п</w:t>
      </w:r>
      <w:r w:rsidR="00D4734A" w:rsidRPr="00E17D5A">
        <w:rPr>
          <w:rFonts w:eastAsia="Times New Roman"/>
          <w:color w:val="000000"/>
          <w:sz w:val="26"/>
          <w:szCs w:val="26"/>
        </w:rPr>
        <w:t>.3</w:t>
      </w:r>
      <w:r w:rsidR="001D7952">
        <w:rPr>
          <w:rFonts w:eastAsia="Times New Roman"/>
          <w:color w:val="000000"/>
          <w:sz w:val="26"/>
          <w:szCs w:val="26"/>
        </w:rPr>
        <w:t>ст.4</w:t>
      </w:r>
      <w:r>
        <w:rPr>
          <w:rFonts w:eastAsia="Times New Roman"/>
          <w:color w:val="000000"/>
          <w:sz w:val="26"/>
          <w:szCs w:val="26"/>
        </w:rPr>
        <w:t>«</w:t>
      </w:r>
      <w:r w:rsidR="00945474">
        <w:rPr>
          <w:rFonts w:eastAsia="Times New Roman"/>
          <w:color w:val="000000"/>
          <w:sz w:val="26"/>
          <w:szCs w:val="26"/>
        </w:rPr>
        <w:t>Предложения о</w:t>
      </w:r>
      <w:r w:rsidR="00AE42CA" w:rsidRPr="00E17D5A">
        <w:rPr>
          <w:rFonts w:eastAsia="Times New Roman"/>
          <w:color w:val="000000"/>
          <w:sz w:val="26"/>
          <w:szCs w:val="26"/>
        </w:rPr>
        <w:t xml:space="preserve"> внесении изменений в правила землепользования и застройки в комиссию</w:t>
      </w:r>
      <w:r>
        <w:rPr>
          <w:rFonts w:eastAsia="Times New Roman"/>
          <w:color w:val="000000"/>
          <w:sz w:val="26"/>
          <w:szCs w:val="26"/>
        </w:rPr>
        <w:t>»</w:t>
      </w:r>
      <w:r w:rsidR="00D4734A" w:rsidRPr="00E17D5A">
        <w:rPr>
          <w:rFonts w:eastAsia="Times New Roman"/>
          <w:color w:val="000000"/>
          <w:sz w:val="26"/>
          <w:szCs w:val="26"/>
        </w:rPr>
        <w:t xml:space="preserve">дополнить следующими </w:t>
      </w:r>
      <w:r w:rsidR="00D964B4">
        <w:rPr>
          <w:rFonts w:eastAsia="Times New Roman"/>
          <w:color w:val="000000"/>
          <w:sz w:val="26"/>
          <w:szCs w:val="26"/>
        </w:rPr>
        <w:t>под</w:t>
      </w:r>
      <w:r w:rsidR="00D4734A" w:rsidRPr="00E17D5A">
        <w:rPr>
          <w:rFonts w:eastAsia="Times New Roman"/>
          <w:color w:val="000000"/>
          <w:sz w:val="26"/>
          <w:szCs w:val="26"/>
        </w:rPr>
        <w:t>пунктами</w:t>
      </w:r>
      <w:r>
        <w:rPr>
          <w:rFonts w:eastAsia="Times New Roman"/>
          <w:color w:val="000000"/>
          <w:sz w:val="26"/>
          <w:szCs w:val="26"/>
        </w:rPr>
        <w:t>:</w:t>
      </w:r>
    </w:p>
    <w:p w:rsidR="001106A3" w:rsidRDefault="00F52643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- 4.1)</w:t>
      </w:r>
      <w:r w:rsidR="00BE4A15" w:rsidRPr="00E17D5A">
        <w:rPr>
          <w:color w:val="000000"/>
          <w:sz w:val="26"/>
          <w:szCs w:val="26"/>
          <w:shd w:val="clear" w:color="auto" w:fill="FFFFFF"/>
        </w:rPr>
        <w:t xml:space="preserve"> органами местного самоуправления в случаях обнаружения мест захоронений погибших при защите Отечества, расположенных в границах </w:t>
      </w:r>
      <w:r w:rsidR="00BE4A15" w:rsidRPr="00E17D5A">
        <w:rPr>
          <w:color w:val="000000"/>
          <w:sz w:val="26"/>
          <w:szCs w:val="26"/>
          <w:shd w:val="clear" w:color="auto" w:fill="FFFFFF"/>
        </w:rPr>
        <w:lastRenderedPageBreak/>
        <w:t>муниципальных образований</w:t>
      </w:r>
      <w:r w:rsidR="00A864DD">
        <w:rPr>
          <w:color w:val="000000"/>
          <w:sz w:val="26"/>
          <w:szCs w:val="26"/>
          <w:shd w:val="clear" w:color="auto" w:fill="FFFFFF"/>
        </w:rPr>
        <w:t>.</w:t>
      </w:r>
    </w:p>
    <w:p w:rsidR="00A864DD" w:rsidRDefault="00A864DD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Пункты 6  и 7 изложить в новой редакции:</w:t>
      </w:r>
    </w:p>
    <w:p w:rsidR="001106A3" w:rsidRDefault="00EA73AB" w:rsidP="00EA73AB">
      <w:pPr>
        <w:widowControl w:val="0"/>
        <w:spacing w:before="100" w:beforeAutospacing="1" w:after="100" w:afterAutospacing="1"/>
        <w:contextualSpacing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6)</w:t>
      </w:r>
      <w:r w:rsidR="00BE4A15" w:rsidRPr="00E17D5A">
        <w:rPr>
          <w:color w:val="000000"/>
          <w:sz w:val="26"/>
          <w:szCs w:val="26"/>
          <w:shd w:val="clear" w:color="auto" w:fill="FFFFFF"/>
        </w:rPr>
        <w:t xml:space="preserve">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BE4A15" w:rsidRPr="001106A3" w:rsidRDefault="00EA73AB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7)</w:t>
      </w:r>
      <w:r w:rsidR="00BE4A15" w:rsidRPr="00E17D5A">
        <w:rPr>
          <w:color w:val="000000"/>
          <w:sz w:val="26"/>
          <w:szCs w:val="26"/>
          <w:shd w:val="clear" w:color="auto" w:fill="FFFFFF"/>
        </w:rPr>
        <w:t xml:space="preserve">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</w:t>
      </w:r>
      <w:r w:rsidR="00E60268">
        <w:rPr>
          <w:color w:val="000000"/>
          <w:sz w:val="26"/>
          <w:szCs w:val="26"/>
          <w:shd w:val="clear" w:color="auto" w:fill="FFFFFF"/>
        </w:rPr>
        <w:t xml:space="preserve"> по инициативе правообладателей.</w:t>
      </w:r>
    </w:p>
    <w:p w:rsidR="00E60268" w:rsidRDefault="00490F06" w:rsidP="00B50105">
      <w:pPr>
        <w:shd w:val="clear" w:color="auto" w:fill="FFFFFF"/>
        <w:ind w:firstLine="539"/>
        <w:jc w:val="both"/>
        <w:rPr>
          <w:rFonts w:eastAsia="Times New Roman"/>
          <w:sz w:val="26"/>
          <w:szCs w:val="26"/>
        </w:rPr>
      </w:pPr>
      <w:r w:rsidRPr="00E17D5A">
        <w:rPr>
          <w:rFonts w:eastAsia="Times New Roman"/>
          <w:sz w:val="26"/>
          <w:szCs w:val="26"/>
        </w:rPr>
        <w:t>2.</w:t>
      </w:r>
      <w:r w:rsidR="00362264">
        <w:rPr>
          <w:rFonts w:eastAsia="Times New Roman"/>
          <w:sz w:val="26"/>
          <w:szCs w:val="26"/>
        </w:rPr>
        <w:t>Ст.3</w:t>
      </w:r>
      <w:r w:rsidR="00B74D6F" w:rsidRPr="00E17D5A">
        <w:rPr>
          <w:rFonts w:eastAsia="Times New Roman"/>
          <w:sz w:val="26"/>
          <w:szCs w:val="26"/>
        </w:rPr>
        <w:t xml:space="preserve"> П</w:t>
      </w:r>
      <w:r w:rsidR="00CC59B3" w:rsidRPr="00E17D5A">
        <w:rPr>
          <w:rFonts w:eastAsia="Times New Roman"/>
          <w:sz w:val="26"/>
          <w:szCs w:val="26"/>
        </w:rPr>
        <w:t>равил дополнить п.9</w:t>
      </w:r>
      <w:r w:rsidR="00E60268">
        <w:rPr>
          <w:rFonts w:eastAsia="Times New Roman"/>
          <w:sz w:val="26"/>
          <w:szCs w:val="26"/>
        </w:rPr>
        <w:t>:</w:t>
      </w:r>
    </w:p>
    <w:p w:rsidR="00B50105" w:rsidRDefault="00E60268" w:rsidP="00B50105">
      <w:pPr>
        <w:shd w:val="clear" w:color="auto" w:fill="FFFFFF"/>
        <w:ind w:firstLine="539"/>
        <w:jc w:val="both"/>
        <w:rPr>
          <w:rFonts w:eastAsia="Times New Roman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- п.</w:t>
      </w:r>
      <w:r w:rsidR="00984AE9" w:rsidRPr="00E17D5A">
        <w:rPr>
          <w:color w:val="000000"/>
          <w:sz w:val="26"/>
          <w:szCs w:val="26"/>
          <w:shd w:val="clear" w:color="auto" w:fill="FFFFFF"/>
        </w:rPr>
        <w:t>9</w:t>
      </w:r>
      <w:r w:rsidR="004F111D" w:rsidRPr="00E17D5A">
        <w:rPr>
          <w:color w:val="000000"/>
          <w:sz w:val="26"/>
          <w:szCs w:val="26"/>
          <w:shd w:val="clear" w:color="auto" w:fill="FFFFFF"/>
        </w:rPr>
        <w:t>. В случае изменения описания местоположения границ территориальной зоны (территориальных зон) в связи с устранением пересечения указанных границ с границами земельных участков орган местного самоуправления обеспечивает в порядке, установленном </w:t>
      </w:r>
      <w:hyperlink r:id="rId5" w:anchor="dst4280" w:history="1">
        <w:r w:rsidR="004F111D" w:rsidRPr="00E17D5A">
          <w:rPr>
            <w:color w:val="1A0DAB"/>
            <w:sz w:val="26"/>
            <w:szCs w:val="26"/>
            <w:u w:val="single"/>
            <w:shd w:val="clear" w:color="auto" w:fill="FFFFFF"/>
          </w:rPr>
          <w:t>частями 3.2</w:t>
        </w:r>
      </w:hyperlink>
      <w:r w:rsidR="004F111D" w:rsidRPr="00E17D5A">
        <w:rPr>
          <w:color w:val="000000"/>
          <w:sz w:val="26"/>
          <w:szCs w:val="26"/>
          <w:shd w:val="clear" w:color="auto" w:fill="FFFFFF"/>
        </w:rPr>
        <w:t> и </w:t>
      </w:r>
      <w:hyperlink r:id="rId6" w:anchor="dst3340" w:history="1">
        <w:r w:rsidR="004F111D" w:rsidRPr="00E17D5A">
          <w:rPr>
            <w:color w:val="1A0DAB"/>
            <w:sz w:val="26"/>
            <w:szCs w:val="26"/>
            <w:u w:val="single"/>
            <w:shd w:val="clear" w:color="auto" w:fill="FFFFFF"/>
          </w:rPr>
          <w:t>3.3</w:t>
        </w:r>
      </w:hyperlink>
      <w:r w:rsidR="004F111D" w:rsidRPr="00E17D5A">
        <w:rPr>
          <w:color w:val="000000"/>
          <w:sz w:val="26"/>
          <w:szCs w:val="26"/>
          <w:shd w:val="clear" w:color="auto" w:fill="FFFFFF"/>
        </w:rPr>
        <w:t> настоящей статьи, внесение изменений в правила землепользования и застройки путем приведения их в соответствие со сведениями, указанными в уведомлении, направленном органом регистрации прав.</w:t>
      </w:r>
    </w:p>
    <w:p w:rsidR="008245A6" w:rsidRPr="00E17D5A" w:rsidRDefault="00490F06" w:rsidP="00B50105">
      <w:pPr>
        <w:shd w:val="clear" w:color="auto" w:fill="FFFFFF"/>
        <w:ind w:firstLine="539"/>
        <w:jc w:val="both"/>
        <w:rPr>
          <w:rFonts w:eastAsia="Times New Roman"/>
          <w:sz w:val="26"/>
          <w:szCs w:val="26"/>
        </w:rPr>
      </w:pPr>
      <w:r w:rsidRPr="00E17D5A">
        <w:rPr>
          <w:rFonts w:eastAsia="Times New Roman"/>
          <w:sz w:val="26"/>
          <w:szCs w:val="26"/>
        </w:rPr>
        <w:t>3</w:t>
      </w:r>
      <w:r w:rsidR="008245A6" w:rsidRPr="00E17D5A">
        <w:rPr>
          <w:rFonts w:eastAsia="Times New Roman"/>
          <w:sz w:val="26"/>
          <w:szCs w:val="26"/>
        </w:rPr>
        <w:t>. Настоящее решение подлежит обнародованию на официальном сайте Администрации Третьяковского района Алтайского края и вступает в силу с момента его подписания.</w:t>
      </w:r>
    </w:p>
    <w:p w:rsidR="008245A6" w:rsidRDefault="008245A6" w:rsidP="00B50105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6"/>
          <w:szCs w:val="26"/>
        </w:rPr>
      </w:pPr>
    </w:p>
    <w:p w:rsidR="000A6DFB" w:rsidRDefault="000A6DFB" w:rsidP="00B50105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6"/>
          <w:szCs w:val="26"/>
        </w:rPr>
      </w:pPr>
    </w:p>
    <w:p w:rsidR="000A6DFB" w:rsidRDefault="000A6DFB" w:rsidP="00B50105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6"/>
          <w:szCs w:val="26"/>
        </w:rPr>
      </w:pPr>
    </w:p>
    <w:p w:rsidR="000A6DFB" w:rsidRPr="00E17D5A" w:rsidRDefault="000A6DFB" w:rsidP="00B50105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6"/>
          <w:szCs w:val="26"/>
        </w:rPr>
      </w:pPr>
    </w:p>
    <w:p w:rsidR="008245A6" w:rsidRPr="00E17D5A" w:rsidRDefault="008245A6" w:rsidP="00B50105">
      <w:pPr>
        <w:jc w:val="both"/>
        <w:rPr>
          <w:sz w:val="26"/>
          <w:szCs w:val="26"/>
        </w:rPr>
      </w:pPr>
      <w:r w:rsidRPr="00E17D5A">
        <w:rPr>
          <w:sz w:val="26"/>
          <w:szCs w:val="26"/>
        </w:rPr>
        <w:t xml:space="preserve">Глава района </w:t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  <w:t>Е.Э. Герман</w:t>
      </w:r>
    </w:p>
    <w:p w:rsidR="008245A6" w:rsidRDefault="008245A6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Pr="00E17D5A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8245A6" w:rsidRPr="00E17D5A" w:rsidRDefault="008245A6" w:rsidP="00B50105">
      <w:pPr>
        <w:shd w:val="clear" w:color="auto" w:fill="FFFFFF"/>
        <w:jc w:val="both"/>
        <w:rPr>
          <w:sz w:val="26"/>
          <w:szCs w:val="26"/>
        </w:rPr>
      </w:pPr>
      <w:r w:rsidRPr="00E17D5A">
        <w:rPr>
          <w:sz w:val="26"/>
          <w:szCs w:val="26"/>
        </w:rPr>
        <w:t>с. Староалейское</w:t>
      </w:r>
    </w:p>
    <w:p w:rsidR="008245A6" w:rsidRDefault="000A6DFB" w:rsidP="00B5010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______________</w:t>
      </w:r>
    </w:p>
    <w:p w:rsidR="000A6DFB" w:rsidRPr="00E17D5A" w:rsidRDefault="000A6DFB" w:rsidP="00B5010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№_______</w:t>
      </w:r>
    </w:p>
    <w:sectPr w:rsidR="000A6DFB" w:rsidRPr="00E17D5A" w:rsidSect="002F79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228B"/>
    <w:multiLevelType w:val="hybridMultilevel"/>
    <w:tmpl w:val="B8FE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32D12"/>
    <w:multiLevelType w:val="hybridMultilevel"/>
    <w:tmpl w:val="1EE6D898"/>
    <w:lvl w:ilvl="0" w:tplc="AEC2BBB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E857B25"/>
    <w:multiLevelType w:val="hybridMultilevel"/>
    <w:tmpl w:val="691813FE"/>
    <w:lvl w:ilvl="0" w:tplc="5916F42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527F"/>
    <w:rsid w:val="000735F0"/>
    <w:rsid w:val="00094B93"/>
    <w:rsid w:val="000A6DFB"/>
    <w:rsid w:val="000B0D9C"/>
    <w:rsid w:val="000C4620"/>
    <w:rsid w:val="000D4A9B"/>
    <w:rsid w:val="001106A3"/>
    <w:rsid w:val="00156785"/>
    <w:rsid w:val="001703DB"/>
    <w:rsid w:val="001A5A2F"/>
    <w:rsid w:val="001B49D1"/>
    <w:rsid w:val="001D7952"/>
    <w:rsid w:val="001F3125"/>
    <w:rsid w:val="00217E8B"/>
    <w:rsid w:val="00250350"/>
    <w:rsid w:val="002B4867"/>
    <w:rsid w:val="002F04A4"/>
    <w:rsid w:val="002F796F"/>
    <w:rsid w:val="00320767"/>
    <w:rsid w:val="00325209"/>
    <w:rsid w:val="003312D3"/>
    <w:rsid w:val="00331F75"/>
    <w:rsid w:val="00335CCD"/>
    <w:rsid w:val="003510E1"/>
    <w:rsid w:val="00362264"/>
    <w:rsid w:val="00372D60"/>
    <w:rsid w:val="0039020B"/>
    <w:rsid w:val="003A2655"/>
    <w:rsid w:val="003A72DB"/>
    <w:rsid w:val="003B50FE"/>
    <w:rsid w:val="003E556F"/>
    <w:rsid w:val="00407810"/>
    <w:rsid w:val="0042527F"/>
    <w:rsid w:val="00447CD1"/>
    <w:rsid w:val="00460828"/>
    <w:rsid w:val="00461CBF"/>
    <w:rsid w:val="00482FBA"/>
    <w:rsid w:val="00490F06"/>
    <w:rsid w:val="004A236F"/>
    <w:rsid w:val="004C3BC7"/>
    <w:rsid w:val="004D0A24"/>
    <w:rsid w:val="004D433E"/>
    <w:rsid w:val="004F111D"/>
    <w:rsid w:val="004F586D"/>
    <w:rsid w:val="0050263B"/>
    <w:rsid w:val="00567D02"/>
    <w:rsid w:val="00580E8F"/>
    <w:rsid w:val="005A5538"/>
    <w:rsid w:val="00625449"/>
    <w:rsid w:val="00630CCC"/>
    <w:rsid w:val="006357DC"/>
    <w:rsid w:val="006817C7"/>
    <w:rsid w:val="0069240C"/>
    <w:rsid w:val="00693F89"/>
    <w:rsid w:val="00696249"/>
    <w:rsid w:val="006B1964"/>
    <w:rsid w:val="00710E55"/>
    <w:rsid w:val="007C6EFB"/>
    <w:rsid w:val="008245A6"/>
    <w:rsid w:val="00824CE1"/>
    <w:rsid w:val="008254D7"/>
    <w:rsid w:val="00847D5D"/>
    <w:rsid w:val="00895354"/>
    <w:rsid w:val="008D67E9"/>
    <w:rsid w:val="008F7F85"/>
    <w:rsid w:val="0090385F"/>
    <w:rsid w:val="00945474"/>
    <w:rsid w:val="00960F46"/>
    <w:rsid w:val="00984AE9"/>
    <w:rsid w:val="009939E5"/>
    <w:rsid w:val="009A0CE0"/>
    <w:rsid w:val="009B3DFA"/>
    <w:rsid w:val="009F0B70"/>
    <w:rsid w:val="00A14BBA"/>
    <w:rsid w:val="00A42195"/>
    <w:rsid w:val="00A864DD"/>
    <w:rsid w:val="00A875D5"/>
    <w:rsid w:val="00AE42CA"/>
    <w:rsid w:val="00AF26C3"/>
    <w:rsid w:val="00B50105"/>
    <w:rsid w:val="00B724C8"/>
    <w:rsid w:val="00B74D6F"/>
    <w:rsid w:val="00B775EE"/>
    <w:rsid w:val="00BC3CC8"/>
    <w:rsid w:val="00BE4A15"/>
    <w:rsid w:val="00BF3924"/>
    <w:rsid w:val="00C9749E"/>
    <w:rsid w:val="00CA4297"/>
    <w:rsid w:val="00CC59B3"/>
    <w:rsid w:val="00CE099E"/>
    <w:rsid w:val="00D33107"/>
    <w:rsid w:val="00D34A36"/>
    <w:rsid w:val="00D455A0"/>
    <w:rsid w:val="00D4734A"/>
    <w:rsid w:val="00D964B4"/>
    <w:rsid w:val="00DA23DB"/>
    <w:rsid w:val="00DC3450"/>
    <w:rsid w:val="00DC40F5"/>
    <w:rsid w:val="00E03110"/>
    <w:rsid w:val="00E054A7"/>
    <w:rsid w:val="00E17D5A"/>
    <w:rsid w:val="00E3785E"/>
    <w:rsid w:val="00E60268"/>
    <w:rsid w:val="00E840F7"/>
    <w:rsid w:val="00EA5A93"/>
    <w:rsid w:val="00EA73AB"/>
    <w:rsid w:val="00EB0F3C"/>
    <w:rsid w:val="00ED1801"/>
    <w:rsid w:val="00ED1996"/>
    <w:rsid w:val="00ED380F"/>
    <w:rsid w:val="00EE1EB7"/>
    <w:rsid w:val="00F413A9"/>
    <w:rsid w:val="00F52643"/>
    <w:rsid w:val="00F96D3E"/>
    <w:rsid w:val="00FE14A2"/>
    <w:rsid w:val="00FE4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7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2527F"/>
    <w:pPr>
      <w:keepNext/>
      <w:spacing w:before="240" w:after="60"/>
      <w:outlineLvl w:val="0"/>
    </w:pPr>
    <w:rPr>
      <w:rFonts w:ascii="Arial" w:eastAsia="Times New Roman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27F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customStyle="1" w:styleId="Default">
    <w:name w:val="Default"/>
    <w:uiPriority w:val="99"/>
    <w:rsid w:val="004252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25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42527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2527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735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840F7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E840F7"/>
  </w:style>
  <w:style w:type="character" w:styleId="a6">
    <w:name w:val="Hyperlink"/>
    <w:basedOn w:val="a0"/>
    <w:uiPriority w:val="99"/>
    <w:semiHidden/>
    <w:unhideWhenUsed/>
    <w:rsid w:val="00E840F7"/>
    <w:rPr>
      <w:color w:val="0000FF"/>
      <w:u w:val="single"/>
    </w:rPr>
  </w:style>
  <w:style w:type="paragraph" w:customStyle="1" w:styleId="12">
    <w:name w:val="Абзац списка1"/>
    <w:basedOn w:val="a"/>
    <w:rsid w:val="00E840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D19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678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366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1102/c1c2bfc679fb74ed4c4da6be176c8d5a7da42c49/" TargetMode="External"/><Relationship Id="rId5" Type="http://schemas.openxmlformats.org/officeDocument/2006/relationships/hyperlink" Target="https://www.consultant.ru/document/cons_doc_LAW_461102/c1c2bfc679fb74ed4c4da6be176c8d5a7da42c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Arhitector</dc:creator>
  <cp:lastModifiedBy>First</cp:lastModifiedBy>
  <cp:revision>17</cp:revision>
  <cp:lastPrinted>2024-06-26T10:10:00Z</cp:lastPrinted>
  <dcterms:created xsi:type="dcterms:W3CDTF">2024-05-28T07:35:00Z</dcterms:created>
  <dcterms:modified xsi:type="dcterms:W3CDTF">2024-06-26T10:10:00Z</dcterms:modified>
</cp:coreProperties>
</file>