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01" w:rsidRDefault="003E7901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Примерная форма</w:t>
      </w:r>
    </w:p>
    <w:p w:rsidR="0093690F" w:rsidRDefault="0093690F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1A2D" w:rsidRDefault="00BA1A2D" w:rsidP="00BA1A2D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bCs/>
        </w:rPr>
      </w:pPr>
    </w:p>
    <w:p w:rsidR="00BA1A2D" w:rsidRDefault="00BA1A2D" w:rsidP="00BA1A2D">
      <w:pPr>
        <w:pStyle w:val="a5"/>
        <w:tabs>
          <w:tab w:val="left" w:pos="2694"/>
        </w:tabs>
        <w:rPr>
          <w:szCs w:val="24"/>
        </w:rPr>
      </w:pPr>
      <w:r>
        <w:rPr>
          <w:szCs w:val="24"/>
        </w:rPr>
        <w:t>ДОГОВОР № ___</w:t>
      </w:r>
    </w:p>
    <w:p w:rsidR="00BA1A2D" w:rsidRDefault="00BA1A2D" w:rsidP="00BA1A2D">
      <w:pPr>
        <w:tabs>
          <w:tab w:val="left" w:pos="269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/>
          <w:sz w:val="24"/>
          <w:szCs w:val="24"/>
        </w:rPr>
        <w:t>(примерная форма)</w:t>
      </w:r>
    </w:p>
    <w:p w:rsidR="00BA1A2D" w:rsidRDefault="00BA1A2D" w:rsidP="00BA1A2D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с.Староалейское</w:t>
      </w:r>
    </w:p>
    <w:p w:rsidR="00BA1A2D" w:rsidRPr="00BC26BF" w:rsidRDefault="00BA1A2D" w:rsidP="00BA1A2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6BF">
        <w:rPr>
          <w:rFonts w:ascii="Times New Roman" w:hAnsi="Times New Roman" w:cs="Times New Roman"/>
        </w:rPr>
        <w:t xml:space="preserve">Администрация Третьяковского района Алтайского края, именуемое в дальнейшем «Продавец», от имени которого выступает глава района Герман Евгений Эдуардович, ИНН 2280002379, ОГРН 1022200730507, адрес: 658450, Алтайский край, Третьяковский район, с.Староалейское, ул. Кирова, 59,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«Покупатель», с  другой стороны, вместе именуемые «Стороны», руководствуясь Федеральным законом «О приватизации государственного и муниципального имущества» от 21.12.2001 № 178 - ФЗ, в соответствии с Решением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2024 год» от 01.11.2023 № 54 «О прогнозном плане (программе) приватизации муниципального имущества Третьяковского района на 2024 год»,  </w:t>
      </w:r>
      <w:r w:rsidR="00BC26BF" w:rsidRPr="00BC26BF">
        <w:rPr>
          <w:rFonts w:ascii="Times New Roman" w:hAnsi="Times New Roman" w:cs="Times New Roman"/>
        </w:rPr>
        <w:t>Постановления Администрации Третьяковского района Алтайского</w:t>
      </w:r>
      <w:r w:rsidR="00F25904">
        <w:rPr>
          <w:rFonts w:ascii="Times New Roman" w:hAnsi="Times New Roman" w:cs="Times New Roman"/>
        </w:rPr>
        <w:t xml:space="preserve"> края от 26.03.2024г. №106</w:t>
      </w:r>
      <w:bookmarkStart w:id="0" w:name="_GoBack"/>
      <w:bookmarkEnd w:id="0"/>
      <w:r w:rsidR="00BC26BF" w:rsidRPr="00BC26BF">
        <w:rPr>
          <w:rFonts w:ascii="Times New Roman" w:hAnsi="Times New Roman" w:cs="Times New Roman"/>
        </w:rPr>
        <w:t xml:space="preserve"> «О проведении аукциона на право заключения договора купли-продажи муниципального имущества», </w:t>
      </w:r>
      <w:r w:rsidRPr="00BC26BF">
        <w:rPr>
          <w:rFonts w:ascii="Times New Roman" w:hAnsi="Times New Roman" w:cs="Times New Roman"/>
        </w:rPr>
        <w:t xml:space="preserve">положениями информационного сообщения, размещенного на сайтах </w:t>
      </w:r>
      <w:hyperlink r:id="rId8" w:history="1">
        <w:r w:rsidRPr="00BC26BF">
          <w:rPr>
            <w:rStyle w:val="ad"/>
            <w:rFonts w:ascii="Times New Roman" w:hAnsi="Times New Roman"/>
          </w:rPr>
          <w:t>www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torgi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gov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ru</w:t>
        </w:r>
      </w:hyperlink>
      <w:r w:rsidRPr="00BC26BF">
        <w:rPr>
          <w:rFonts w:ascii="Times New Roman" w:hAnsi="Times New Roman" w:cs="Times New Roman"/>
        </w:rPr>
        <w:t xml:space="preserve">, </w:t>
      </w:r>
      <w:hyperlink r:id="rId9" w:history="1">
        <w:r w:rsidRPr="00BC26BF">
          <w:rPr>
            <w:rStyle w:val="ad"/>
            <w:rFonts w:ascii="Times New Roman" w:hAnsi="Times New Roman"/>
          </w:rPr>
          <w:t>https</w:t>
        </w:r>
        <w:r w:rsidRPr="00BC26BF">
          <w:rPr>
            <w:rStyle w:val="ad"/>
            <w:rFonts w:ascii="Times New Roman" w:hAnsi="Times New Roman"/>
            <w:lang w:val="ru-RU"/>
          </w:rPr>
          <w:t>://</w:t>
        </w:r>
        <w:r w:rsidRPr="00BC26BF">
          <w:rPr>
            <w:rStyle w:val="ad"/>
            <w:rFonts w:ascii="Times New Roman" w:hAnsi="Times New Roman"/>
          </w:rPr>
          <w:t>tretyakovskij</w:t>
        </w:r>
        <w:r w:rsidRPr="00BC26BF">
          <w:rPr>
            <w:rStyle w:val="ad"/>
            <w:rFonts w:ascii="Times New Roman" w:hAnsi="Times New Roman"/>
            <w:lang w:val="ru-RU"/>
          </w:rPr>
          <w:t>-</w:t>
        </w:r>
        <w:r w:rsidRPr="00BC26BF">
          <w:rPr>
            <w:rStyle w:val="ad"/>
            <w:rFonts w:ascii="Times New Roman" w:hAnsi="Times New Roman"/>
          </w:rPr>
          <w:t>rajon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gosuslugi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ru</w:t>
        </w:r>
        <w:r w:rsidRPr="00BC26BF">
          <w:rPr>
            <w:rStyle w:val="ad"/>
            <w:rFonts w:ascii="Times New Roman" w:hAnsi="Times New Roman"/>
            <w:lang w:val="ru-RU"/>
          </w:rPr>
          <w:t>/</w:t>
        </w:r>
      </w:hyperlink>
      <w:r w:rsidRPr="00BC26BF">
        <w:rPr>
          <w:rFonts w:ascii="Times New Roman" w:hAnsi="Times New Roman" w:cs="Times New Roman"/>
        </w:rPr>
        <w:t xml:space="preserve"> и на основании протокола об итогах аукциона от «__» _______ 2024 года заключили настоящий договор купли-продажи, именуемый в дальнейшем «Договор», о нижеследующем:</w:t>
      </w:r>
    </w:p>
    <w:p w:rsidR="00BA1A2D" w:rsidRDefault="00BA1A2D" w:rsidP="00BA1A2D">
      <w:pPr>
        <w:pStyle w:val="a7"/>
        <w:spacing w:after="0"/>
        <w:ind w:left="0" w:firstLine="709"/>
        <w:jc w:val="both"/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Продавец передает, а Покупатель обязуется оплатить и принять в собственность следующее имущество:_________________________________________________________, расположенное по адресу: ________________________________________(далее Имущество).</w:t>
      </w:r>
    </w:p>
    <w:p w:rsidR="00BA1A2D" w:rsidRPr="00BC26BF" w:rsidRDefault="00BA1A2D" w:rsidP="00BA1A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Имущество продано на аукционе на основании Решения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2024 год» от 01.11.2023 № 54 «О прогнозном плане (программе) приватизации муниципального имущества Третьяковского района на 2024 </w:t>
      </w:r>
      <w:r w:rsidRPr="00BC26BF">
        <w:rPr>
          <w:rFonts w:ascii="Times New Roman" w:hAnsi="Times New Roman"/>
          <w:sz w:val="24"/>
          <w:szCs w:val="24"/>
        </w:rPr>
        <w:t xml:space="preserve">год,  </w:t>
      </w:r>
      <w:r w:rsidR="00BC26BF" w:rsidRPr="00BC26BF">
        <w:rPr>
          <w:rFonts w:ascii="Times New Roman" w:hAnsi="Times New Roman" w:cs="Times New Roman"/>
          <w:sz w:val="24"/>
          <w:szCs w:val="24"/>
        </w:rPr>
        <w:t>Постановления Администрации Третьяковского района Алтайского края от 26.03.2024г. №105 «О проведении аукциона на право заключения договора купли-продажи муниципального имущества».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 претензий не имеет.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ПЕРЕДАЧИ ИМУЩЕСТВА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ЦЕНА ТОВАРА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Установленная по результатам аукциона цена продажи Имущества составляет __________(___________) рублей  (без НДС).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BA1A2D" w:rsidRDefault="00BA1A2D" w:rsidP="00BA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 вычетом суммы задатка Покупатель</w:t>
      </w:r>
      <w:r>
        <w:rPr>
          <w:rFonts w:ascii="Times New Roman" w:hAnsi="Times New Roman"/>
          <w:sz w:val="24"/>
          <w:szCs w:val="24"/>
        </w:rPr>
        <w:tab/>
        <w:t xml:space="preserve">обязан оплатить за Имущество сумму в  размере ________ </w:t>
      </w:r>
      <w:r>
        <w:rPr>
          <w:rFonts w:ascii="Times New Roman" w:hAnsi="Times New Roman"/>
          <w:b/>
          <w:sz w:val="24"/>
          <w:szCs w:val="24"/>
        </w:rPr>
        <w:t xml:space="preserve">(__________________) рублей </w:t>
      </w:r>
      <w:r>
        <w:rPr>
          <w:rFonts w:ascii="Times New Roman" w:hAnsi="Times New Roman"/>
          <w:sz w:val="24"/>
          <w:szCs w:val="24"/>
        </w:rPr>
        <w:t xml:space="preserve"> на расчетный счет Продавца: УФК по Алтайскому краю (Администрация Третьяковского района Алтайского края) ИНН: 2280002379 КПП: 228001001 р/с 40101810350041010001 Банк : ОТДЕЛЕНИЕ БАРНАУЛ г.Барнаул, БИК: 010173001, код КБК: 30311402053050000410 (Доходы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имуществу), ОКТМО: 01650466.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оплаты – в течение 5 (пяти) банковских дней с момента подписания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Продавец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Покупатель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Право собственности Покупателя на Имущество возникает с момента его регистрации права собственности.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Настоящий Договор составлен в двух экземплярах, имеющих одинаковую юридическую силу: для Покупателя, Продавца.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</w:t>
      </w:r>
    </w:p>
    <w:p w:rsidR="00BA1A2D" w:rsidRDefault="00BA1A2D" w:rsidP="00BA1A2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869"/>
        <w:gridCol w:w="4398"/>
      </w:tblGrid>
      <w:tr w:rsidR="00BA1A2D" w:rsidTr="00BA1A2D">
        <w:trPr>
          <w:trHeight w:val="769"/>
        </w:trPr>
        <w:tc>
          <w:tcPr>
            <w:tcW w:w="4303" w:type="dxa"/>
          </w:tcPr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Третьяковского района Алтайского края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658450, Алтайский край, Третьяковский район, с. Староалейское,  ул. Кирова, 59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2280002379 КПП 228001001                             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Алтайскому краю (Администрация Третьяковского района Алтайского края л/с 04173032260) отделение Барнаул г.Барнаул р/с 40101810350041010001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040173001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_____________________Е.Э. Герман</w:t>
            </w:r>
          </w:p>
          <w:p w:rsidR="00BA1A2D" w:rsidRDefault="00BA1A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BA1A2D" w:rsidRDefault="00BA1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pStyle w:val="a7"/>
        <w:spacing w:after="0"/>
        <w:ind w:left="0"/>
        <w:jc w:val="both"/>
        <w:rPr>
          <w:rFonts w:ascii="Times New Roman" w:eastAsia="Times New Roman" w:hAnsi="Times New Roman"/>
        </w:rPr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C26BF" w:rsidRDefault="00BC26BF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ПРИЕМА-ПЕРЕДАЧИ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Староалейское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"___"________ ____ г.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Третьяковского района Алтайского края ОГРН: 1022200730507, ИНН: 2280002379, в лице главы района Герман Евгения Эдуардовича, действующего на основании Устава, с одной стороны, и ___________________________________, с другой стороны (далее именуемые «Стороны»), составили настоящий акт приема-передачи Имущества: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9"/>
        <w:gridCol w:w="1703"/>
        <w:gridCol w:w="1638"/>
      </w:tblGrid>
      <w:tr w:rsidR="00BA1A2D" w:rsidTr="00BA1A2D">
        <w:trPr>
          <w:trHeight w:val="476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на_________</w:t>
            </w:r>
          </w:p>
        </w:tc>
      </w:tr>
      <w:tr w:rsidR="00BA1A2D" w:rsidTr="00BA1A2D">
        <w:trPr>
          <w:trHeight w:val="8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стоимость, руб.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</w:tr>
      <w:tr w:rsidR="00BA1A2D" w:rsidTr="00BA1A2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25"/>
        <w:gridCol w:w="4540"/>
      </w:tblGrid>
      <w:tr w:rsidR="00BA1A2D" w:rsidTr="00BA1A2D">
        <w:tc>
          <w:tcPr>
            <w:tcW w:w="4925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Третьяковского района Алтайского края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2280002379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228001001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Алтайский край, Третьяковский р-н, с.Староалейское, ул.Кирова, д.59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(38559) 21002 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__________________Е.Э. Герман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0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103D" w:rsidRPr="0024103D" w:rsidRDefault="0024103D" w:rsidP="0024103D">
      <w:pPr>
        <w:rPr>
          <w:rFonts w:ascii="Calibri" w:eastAsia="Times New Roman" w:hAnsi="Calibri" w:cs="Times New Roman"/>
          <w:szCs w:val="24"/>
          <w:lang w:eastAsia="en-US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93690F" w:rsidRDefault="0024103D" w:rsidP="0024103D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24103D" w:rsidRPr="0093690F" w:rsidSect="00522F8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2F" w:rsidRDefault="005C3A2F" w:rsidP="00940B11">
      <w:pPr>
        <w:spacing w:after="0" w:line="240" w:lineRule="auto"/>
      </w:pPr>
      <w:r>
        <w:separator/>
      </w:r>
    </w:p>
  </w:endnote>
  <w:endnote w:type="continuationSeparator" w:id="0">
    <w:p w:rsidR="005C3A2F" w:rsidRDefault="005C3A2F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2F" w:rsidRDefault="005C3A2F" w:rsidP="00940B11">
      <w:pPr>
        <w:spacing w:after="0" w:line="240" w:lineRule="auto"/>
      </w:pPr>
      <w:r>
        <w:separator/>
      </w:r>
    </w:p>
  </w:footnote>
  <w:footnote w:type="continuationSeparator" w:id="0">
    <w:p w:rsidR="005C3A2F" w:rsidRDefault="005C3A2F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4204"/>
    </w:sdtPr>
    <w:sdtEndPr/>
    <w:sdtContent>
      <w:p w:rsidR="00F94467" w:rsidRDefault="001D060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9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4467" w:rsidRDefault="00F944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160DCF"/>
    <w:rsid w:val="00196E86"/>
    <w:rsid w:val="00197759"/>
    <w:rsid w:val="001A5F83"/>
    <w:rsid w:val="001B0A2A"/>
    <w:rsid w:val="001D04EA"/>
    <w:rsid w:val="001D060A"/>
    <w:rsid w:val="001D2892"/>
    <w:rsid w:val="001D2AEB"/>
    <w:rsid w:val="001F4DE0"/>
    <w:rsid w:val="0020403F"/>
    <w:rsid w:val="00217F07"/>
    <w:rsid w:val="00224606"/>
    <w:rsid w:val="0022465D"/>
    <w:rsid w:val="00231112"/>
    <w:rsid w:val="00240769"/>
    <w:rsid w:val="0024103D"/>
    <w:rsid w:val="00243251"/>
    <w:rsid w:val="00256A08"/>
    <w:rsid w:val="0028696F"/>
    <w:rsid w:val="002B173A"/>
    <w:rsid w:val="002C3E82"/>
    <w:rsid w:val="002C51CA"/>
    <w:rsid w:val="002D4D5B"/>
    <w:rsid w:val="002E7B4E"/>
    <w:rsid w:val="00314BA2"/>
    <w:rsid w:val="0031517E"/>
    <w:rsid w:val="003261FD"/>
    <w:rsid w:val="00363107"/>
    <w:rsid w:val="00393E8A"/>
    <w:rsid w:val="0039514C"/>
    <w:rsid w:val="003B37AF"/>
    <w:rsid w:val="003B59D4"/>
    <w:rsid w:val="003C2060"/>
    <w:rsid w:val="003E7901"/>
    <w:rsid w:val="003F2817"/>
    <w:rsid w:val="003F5907"/>
    <w:rsid w:val="00407F6E"/>
    <w:rsid w:val="00422DD9"/>
    <w:rsid w:val="00447DAF"/>
    <w:rsid w:val="0045074E"/>
    <w:rsid w:val="00452A6D"/>
    <w:rsid w:val="004657D6"/>
    <w:rsid w:val="004C41F9"/>
    <w:rsid w:val="004D152B"/>
    <w:rsid w:val="004E1057"/>
    <w:rsid w:val="004E2A22"/>
    <w:rsid w:val="004E6556"/>
    <w:rsid w:val="00500BD2"/>
    <w:rsid w:val="005111C2"/>
    <w:rsid w:val="00522F8F"/>
    <w:rsid w:val="00544E82"/>
    <w:rsid w:val="00590C98"/>
    <w:rsid w:val="005B11FC"/>
    <w:rsid w:val="005C2E4A"/>
    <w:rsid w:val="005C3A2F"/>
    <w:rsid w:val="005E3C3B"/>
    <w:rsid w:val="005E583F"/>
    <w:rsid w:val="005E7D73"/>
    <w:rsid w:val="005F0EFB"/>
    <w:rsid w:val="006037FE"/>
    <w:rsid w:val="00620026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97641"/>
    <w:rsid w:val="007F3870"/>
    <w:rsid w:val="00801975"/>
    <w:rsid w:val="008122CF"/>
    <w:rsid w:val="0086691E"/>
    <w:rsid w:val="00867531"/>
    <w:rsid w:val="00886E02"/>
    <w:rsid w:val="008A470D"/>
    <w:rsid w:val="008D6888"/>
    <w:rsid w:val="008F2466"/>
    <w:rsid w:val="009063DF"/>
    <w:rsid w:val="00930C45"/>
    <w:rsid w:val="0093690F"/>
    <w:rsid w:val="00940B11"/>
    <w:rsid w:val="009802A2"/>
    <w:rsid w:val="009B5E9C"/>
    <w:rsid w:val="009B68A0"/>
    <w:rsid w:val="009C543A"/>
    <w:rsid w:val="009D2100"/>
    <w:rsid w:val="009E2721"/>
    <w:rsid w:val="009E38A8"/>
    <w:rsid w:val="009F23AB"/>
    <w:rsid w:val="009F3844"/>
    <w:rsid w:val="00A01EFA"/>
    <w:rsid w:val="00A066EB"/>
    <w:rsid w:val="00A06D51"/>
    <w:rsid w:val="00A14DD0"/>
    <w:rsid w:val="00A267A3"/>
    <w:rsid w:val="00A361ED"/>
    <w:rsid w:val="00A56F88"/>
    <w:rsid w:val="00A60A98"/>
    <w:rsid w:val="00A70636"/>
    <w:rsid w:val="00A83FC5"/>
    <w:rsid w:val="00A84A5B"/>
    <w:rsid w:val="00A850DA"/>
    <w:rsid w:val="00A91461"/>
    <w:rsid w:val="00AC7FA5"/>
    <w:rsid w:val="00AE079C"/>
    <w:rsid w:val="00AF30E6"/>
    <w:rsid w:val="00B123F5"/>
    <w:rsid w:val="00B170CB"/>
    <w:rsid w:val="00B30BDE"/>
    <w:rsid w:val="00B34D81"/>
    <w:rsid w:val="00B52758"/>
    <w:rsid w:val="00B66CB2"/>
    <w:rsid w:val="00B7584C"/>
    <w:rsid w:val="00BA1A2D"/>
    <w:rsid w:val="00BC26BF"/>
    <w:rsid w:val="00BE288D"/>
    <w:rsid w:val="00C021C1"/>
    <w:rsid w:val="00C25F05"/>
    <w:rsid w:val="00C440F5"/>
    <w:rsid w:val="00C6652D"/>
    <w:rsid w:val="00C94FAC"/>
    <w:rsid w:val="00C97629"/>
    <w:rsid w:val="00CC0ABA"/>
    <w:rsid w:val="00CC1EFB"/>
    <w:rsid w:val="00CC5F67"/>
    <w:rsid w:val="00CD4405"/>
    <w:rsid w:val="00CE5EE6"/>
    <w:rsid w:val="00D01809"/>
    <w:rsid w:val="00D243AE"/>
    <w:rsid w:val="00D2655C"/>
    <w:rsid w:val="00D4047C"/>
    <w:rsid w:val="00D55434"/>
    <w:rsid w:val="00DC3F8E"/>
    <w:rsid w:val="00DC40DA"/>
    <w:rsid w:val="00DC422F"/>
    <w:rsid w:val="00DD618B"/>
    <w:rsid w:val="00E00BAD"/>
    <w:rsid w:val="00E14568"/>
    <w:rsid w:val="00E15C14"/>
    <w:rsid w:val="00E52398"/>
    <w:rsid w:val="00E55EAA"/>
    <w:rsid w:val="00E60D40"/>
    <w:rsid w:val="00E6563F"/>
    <w:rsid w:val="00E76C40"/>
    <w:rsid w:val="00E877EB"/>
    <w:rsid w:val="00EE1257"/>
    <w:rsid w:val="00EE6CB7"/>
    <w:rsid w:val="00EE7BCB"/>
    <w:rsid w:val="00F25904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0E77E"/>
  <w15:docId w15:val="{F5127C2B-FED7-4DF1-BAA4-BFBE36E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  <w:style w:type="character" w:customStyle="1" w:styleId="af4">
    <w:name w:val="Абзац списка Знак"/>
    <w:link w:val="af5"/>
    <w:uiPriority w:val="99"/>
    <w:locked/>
    <w:rsid w:val="00BA1A2D"/>
    <w:rPr>
      <w:rFonts w:ascii="Calibri" w:eastAsia="Calibri" w:hAnsi="Calibri" w:cs="Times New Roman"/>
    </w:rPr>
  </w:style>
  <w:style w:type="paragraph" w:styleId="af5">
    <w:name w:val="List Paragraph"/>
    <w:basedOn w:val="a"/>
    <w:link w:val="af4"/>
    <w:uiPriority w:val="99"/>
    <w:qFormat/>
    <w:rsid w:val="00BA1A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etyakovskij-raj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E000-4AE7-493D-8B0A-20AAC463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Kovalenko</cp:lastModifiedBy>
  <cp:revision>38</cp:revision>
  <cp:lastPrinted>2018-06-28T02:17:00Z</cp:lastPrinted>
  <dcterms:created xsi:type="dcterms:W3CDTF">2018-06-29T01:20:00Z</dcterms:created>
  <dcterms:modified xsi:type="dcterms:W3CDTF">2024-03-26T04:27:00Z</dcterms:modified>
</cp:coreProperties>
</file>