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B81453" w14:textId="77777777" w:rsidR="002D10EF" w:rsidRPr="0033503F" w:rsidRDefault="002D10EF" w:rsidP="002D10E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 xml:space="preserve">АДМИНИСТРАЦИЯ ТРЕТЬЯКОВСКОГО РАЙОНА </w:t>
      </w:r>
    </w:p>
    <w:p w14:paraId="51F072B7" w14:textId="77777777" w:rsidR="002D10EF" w:rsidRPr="0033503F" w:rsidRDefault="002D10EF" w:rsidP="002D10E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>АЛТАЙСКОГО КРАЯ</w:t>
      </w:r>
    </w:p>
    <w:p w14:paraId="106DCA06" w14:textId="77777777" w:rsidR="002D10EF" w:rsidRPr="0033503F" w:rsidRDefault="002D10EF" w:rsidP="002D10E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EEBFF1A" w14:textId="77777777" w:rsidR="002D10EF" w:rsidRPr="0033503F" w:rsidRDefault="002D10EF" w:rsidP="002D10E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>ПОСТАНОВЛЕНИЕ</w:t>
      </w:r>
    </w:p>
    <w:p w14:paraId="1EA667C2" w14:textId="08DFE3D0" w:rsidR="002D10EF" w:rsidRPr="0033503F" w:rsidRDefault="002D10EF" w:rsidP="002D10EF">
      <w:pPr>
        <w:spacing w:line="240" w:lineRule="auto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>__</w:t>
      </w:r>
      <w:r w:rsidR="006947C1">
        <w:rPr>
          <w:rFonts w:ascii="Times New Roman" w:hAnsi="Times New Roman"/>
          <w:sz w:val="24"/>
          <w:szCs w:val="24"/>
        </w:rPr>
        <w:t>15.04.2024 г</w:t>
      </w:r>
      <w:r w:rsidRPr="0033503F">
        <w:rPr>
          <w:rFonts w:ascii="Times New Roman" w:hAnsi="Times New Roman"/>
          <w:sz w:val="24"/>
          <w:szCs w:val="24"/>
        </w:rPr>
        <w:t xml:space="preserve">____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</w:t>
      </w:r>
      <w:r w:rsidRPr="0033503F">
        <w:rPr>
          <w:rFonts w:ascii="Times New Roman" w:hAnsi="Times New Roman"/>
          <w:sz w:val="24"/>
          <w:szCs w:val="24"/>
        </w:rPr>
        <w:t xml:space="preserve">                                                 №</w:t>
      </w:r>
      <w:r w:rsidR="006947C1">
        <w:rPr>
          <w:rFonts w:ascii="Times New Roman" w:hAnsi="Times New Roman"/>
          <w:sz w:val="24"/>
          <w:szCs w:val="24"/>
        </w:rPr>
        <w:t xml:space="preserve"> 134</w:t>
      </w:r>
      <w:bookmarkStart w:id="0" w:name="_GoBack"/>
      <w:bookmarkEnd w:id="0"/>
      <w:r w:rsidRPr="0033503F">
        <w:rPr>
          <w:rFonts w:ascii="Times New Roman" w:hAnsi="Times New Roman"/>
          <w:sz w:val="24"/>
          <w:szCs w:val="24"/>
        </w:rPr>
        <w:t>____</w:t>
      </w:r>
    </w:p>
    <w:p w14:paraId="70E732BF" w14:textId="77777777" w:rsidR="002D10EF" w:rsidRPr="0033503F" w:rsidRDefault="002D10EF" w:rsidP="002D10E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>с. Староалейское</w:t>
      </w:r>
    </w:p>
    <w:tbl>
      <w:tblPr>
        <w:tblpPr w:leftFromText="180" w:rightFromText="180" w:vertAnchor="text" w:horzAnchor="margin" w:tblpXSpec="right" w:tblpY="429"/>
        <w:tblW w:w="10495" w:type="dxa"/>
        <w:tblLook w:val="01E0" w:firstRow="1" w:lastRow="1" w:firstColumn="1" w:lastColumn="1" w:noHBand="0" w:noVBand="0"/>
      </w:tblPr>
      <w:tblGrid>
        <w:gridCol w:w="5247"/>
        <w:gridCol w:w="5248"/>
      </w:tblGrid>
      <w:tr w:rsidR="002D10EF" w:rsidRPr="0033503F" w14:paraId="4139150C" w14:textId="77777777" w:rsidTr="005E19E2">
        <w:trPr>
          <w:trHeight w:val="1992"/>
        </w:trPr>
        <w:tc>
          <w:tcPr>
            <w:tcW w:w="5247" w:type="dxa"/>
            <w:hideMark/>
          </w:tcPr>
          <w:p w14:paraId="7092CF35" w14:textId="77777777" w:rsidR="002D10EF" w:rsidRPr="0033503F" w:rsidRDefault="002D10EF" w:rsidP="005E19E2">
            <w:pPr>
              <w:widowControl w:val="0"/>
              <w:suppressAutoHyphens/>
              <w:spacing w:line="240" w:lineRule="auto"/>
              <w:ind w:left="720" w:hanging="7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3503F"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 xml:space="preserve">          </w:t>
            </w:r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 xml:space="preserve">  </w:t>
            </w:r>
            <w:r w:rsidRPr="0033503F"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>Об утверждении муниципальной программы «</w:t>
            </w:r>
            <w:r w:rsidRPr="0033503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Поддержка местных инициатив</w:t>
            </w:r>
            <w:r w:rsidRPr="0033503F"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 xml:space="preserve"> в муниципальном образовании Третьяковский район Алтайского края на 2024 — 2026 годы»</w:t>
            </w:r>
          </w:p>
        </w:tc>
        <w:tc>
          <w:tcPr>
            <w:tcW w:w="5248" w:type="dxa"/>
          </w:tcPr>
          <w:p w14:paraId="4B240DFA" w14:textId="77777777" w:rsidR="002D10EF" w:rsidRPr="0033503F" w:rsidRDefault="002D10EF" w:rsidP="005E19E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5E95669" w14:textId="77777777" w:rsidR="002D10EF" w:rsidRDefault="002D10EF" w:rsidP="002D10EF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23A4C6F3" w14:textId="77777777" w:rsidR="002D10EF" w:rsidRPr="0033503F" w:rsidRDefault="002D10EF" w:rsidP="002D10EF">
      <w:pPr>
        <w:spacing w:line="240" w:lineRule="auto"/>
        <w:jc w:val="both"/>
        <w:rPr>
          <w:rFonts w:ascii="Times New Roman" w:hAnsi="Times New Roman"/>
          <w:color w:val="00000A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 xml:space="preserve">В соответствии с подпунктом «д» пункта 12 перечня поручений Президента Российской Федерации от 04.06.2023 №Пр-1111, Федеральным законом от 06.10.2003 №131-ФЗ «Об общих принципах организации местного самоуправления в Российской Федерации», статьями 65, 86 Бюджетного кодекса Российской Федерации, постановлением Правительства Алтайского края от 29.10.2019 №423 (в ред. От 03.05.2023 №144) о «Создании условий для эффективного и ответственного управления региональными и муниципальными финансами», Приказом министерства финансов Алтайского края от 28.01.2020 №2-н «Об утверждении требований к конкурсному отбору инициативных проектов развития (создания) общественной инфраструктуры муниципальных образований»; Приказом министерства финансов Алтайского края от 30.08.2018 №18-н «Об утверждении положения о конкурсной комиссии по проведению конкурсного отбора по предоставлению из краевого бюджета бюджетам муниципальных образований Алтайского края субсидий на реализацию инициативных проектов развития (создания/) общественной инфраструктуры муниципальных образований», уставом муниципального образования Третьяковский район Алтайского края, </w:t>
      </w:r>
    </w:p>
    <w:p w14:paraId="037112BA" w14:textId="77777777" w:rsidR="002D10EF" w:rsidRPr="0033503F" w:rsidRDefault="002D10EF" w:rsidP="002D10EF">
      <w:pPr>
        <w:spacing w:line="240" w:lineRule="auto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>ПОСТАНОВЛЯЮ:</w:t>
      </w:r>
    </w:p>
    <w:p w14:paraId="23E810C3" w14:textId="77777777" w:rsidR="002D10EF" w:rsidRPr="0033503F" w:rsidRDefault="002D10EF" w:rsidP="002D10E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SimSun" w:hAnsi="Times New Roman"/>
          <w:kern w:val="2"/>
          <w:sz w:val="24"/>
          <w:szCs w:val="24"/>
          <w:lang w:eastAsia="ar-SA"/>
        </w:rPr>
      </w:pPr>
      <w:r w:rsidRPr="0033503F">
        <w:rPr>
          <w:rFonts w:ascii="Times New Roman" w:hAnsi="Times New Roman"/>
          <w:sz w:val="24"/>
          <w:szCs w:val="24"/>
        </w:rPr>
        <w:t xml:space="preserve">Утвердить муниципальную программу </w:t>
      </w:r>
      <w:r w:rsidRPr="0033503F">
        <w:rPr>
          <w:rFonts w:ascii="Times New Roman" w:eastAsia="SimSun" w:hAnsi="Times New Roman"/>
          <w:kern w:val="2"/>
          <w:sz w:val="24"/>
          <w:szCs w:val="24"/>
          <w:lang w:eastAsia="ar-SA"/>
        </w:rPr>
        <w:t>«</w:t>
      </w:r>
      <w:r w:rsidRPr="0033503F">
        <w:rPr>
          <w:rFonts w:ascii="Times New Roman" w:hAnsi="Times New Roman"/>
          <w:bCs/>
          <w:sz w:val="24"/>
          <w:szCs w:val="24"/>
          <w:shd w:val="clear" w:color="auto" w:fill="FFFFFF"/>
        </w:rPr>
        <w:t>Поддержка местных инициатив</w:t>
      </w:r>
      <w:r w:rsidRPr="0033503F">
        <w:rPr>
          <w:rFonts w:ascii="Times New Roman" w:eastAsia="SimSun" w:hAnsi="Times New Roman"/>
          <w:kern w:val="2"/>
          <w:sz w:val="24"/>
          <w:szCs w:val="24"/>
          <w:lang w:eastAsia="ar-SA"/>
        </w:rPr>
        <w:t xml:space="preserve"> в муниципальном образовании Третьяковский район Алтайского края на 2024 — 2026 годы» (Приложение № 1).</w:t>
      </w:r>
    </w:p>
    <w:p w14:paraId="18D7BC3E" w14:textId="77777777" w:rsidR="002D10EF" w:rsidRPr="0033503F" w:rsidRDefault="002D10EF" w:rsidP="002D10E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33503F">
        <w:rPr>
          <w:rFonts w:ascii="Times New Roman" w:eastAsia="SimSun" w:hAnsi="Times New Roman"/>
          <w:kern w:val="2"/>
          <w:sz w:val="24"/>
          <w:szCs w:val="24"/>
          <w:lang w:eastAsia="ar-SA"/>
        </w:rPr>
        <w:t>Разместить настоящее постановление на сайте Администрации Третьяковского района.</w:t>
      </w:r>
    </w:p>
    <w:p w14:paraId="275D613B" w14:textId="77777777" w:rsidR="002D10EF" w:rsidRPr="0033503F" w:rsidRDefault="002D10EF" w:rsidP="002D10EF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>Контроль за исполнением настоящего постановления возложить на заместителя главы Администрации района, начальника управления ЖКХ и архитектуры Администрации района Гамалееву Н.В.</w:t>
      </w:r>
    </w:p>
    <w:p w14:paraId="4467CB95" w14:textId="77777777" w:rsidR="002D10EF" w:rsidRDefault="002D10EF" w:rsidP="002D10E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5CF9E0FA" w14:textId="77777777" w:rsidR="002D10EF" w:rsidRDefault="002D10EF" w:rsidP="002D10EF">
      <w:pPr>
        <w:spacing w:line="240" w:lineRule="auto"/>
        <w:rPr>
          <w:rFonts w:ascii="Times New Roman" w:hAnsi="Times New Roman"/>
          <w:sz w:val="24"/>
          <w:szCs w:val="24"/>
        </w:rPr>
      </w:pPr>
      <w:r w:rsidRPr="0033503F">
        <w:rPr>
          <w:rFonts w:ascii="Times New Roman" w:hAnsi="Times New Roman"/>
          <w:sz w:val="24"/>
          <w:szCs w:val="24"/>
        </w:rPr>
        <w:t xml:space="preserve"> Глава района                  </w:t>
      </w:r>
      <w:r>
        <w:rPr>
          <w:rFonts w:ascii="Times New Roman" w:hAnsi="Times New Roman"/>
          <w:sz w:val="24"/>
          <w:szCs w:val="24"/>
        </w:rPr>
        <w:t xml:space="preserve">                         </w:t>
      </w:r>
      <w:r w:rsidRPr="0033503F">
        <w:rPr>
          <w:rFonts w:ascii="Times New Roman" w:hAnsi="Times New Roman"/>
          <w:sz w:val="24"/>
          <w:szCs w:val="24"/>
        </w:rPr>
        <w:t xml:space="preserve">                                                                   Е.Э.Герман</w:t>
      </w:r>
    </w:p>
    <w:p w14:paraId="7938CC74" w14:textId="77777777" w:rsidR="002D10EF" w:rsidRDefault="002D10EF" w:rsidP="002D10EF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14:paraId="13088517" w14:textId="77777777" w:rsidR="002D10EF" w:rsidRPr="005B6CBD" w:rsidRDefault="002D10EF" w:rsidP="002D10EF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5B6CBD">
        <w:rPr>
          <w:rFonts w:ascii="Times New Roman" w:hAnsi="Times New Roman"/>
          <w:lang w:eastAsia="ru-RU"/>
        </w:rPr>
        <w:t>СОГЛАСОВАНО</w:t>
      </w:r>
    </w:p>
    <w:p w14:paraId="48E67C13" w14:textId="77777777" w:rsidR="002D10EF" w:rsidRPr="005B6CBD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 w:rsidRPr="005B6CBD">
        <w:rPr>
          <w:rFonts w:ascii="Times New Roman" w:hAnsi="Times New Roman"/>
          <w:lang w:eastAsia="ru-RU"/>
        </w:rPr>
        <w:t xml:space="preserve">И.о. начальника юридического </w:t>
      </w:r>
    </w:p>
    <w:p w14:paraId="4D32D1FF" w14:textId="77777777" w:rsidR="002D10EF" w:rsidRPr="005B6CBD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 w:rsidRPr="005B6CBD">
        <w:rPr>
          <w:rFonts w:ascii="Times New Roman" w:hAnsi="Times New Roman"/>
          <w:lang w:eastAsia="ru-RU"/>
        </w:rPr>
        <w:t xml:space="preserve">отдела                         </w:t>
      </w:r>
    </w:p>
    <w:p w14:paraId="31AF0F76" w14:textId="77777777" w:rsidR="002D10EF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 w:rsidRPr="005B6CBD">
        <w:rPr>
          <w:rFonts w:ascii="Times New Roman" w:hAnsi="Times New Roman"/>
          <w:lang w:eastAsia="ru-RU"/>
        </w:rPr>
        <w:t xml:space="preserve">                           </w:t>
      </w:r>
      <w:r>
        <w:rPr>
          <w:rFonts w:ascii="Times New Roman" w:hAnsi="Times New Roman"/>
          <w:lang w:eastAsia="ru-RU"/>
        </w:rPr>
        <w:t xml:space="preserve">        П.А. Свизева</w:t>
      </w:r>
    </w:p>
    <w:p w14:paraId="23F0E3F5" w14:textId="77777777" w:rsidR="002D10EF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</w:p>
    <w:p w14:paraId="6B65E96B" w14:textId="77777777" w:rsidR="002D10EF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ОТЕТСТВЕНЫЙ </w:t>
      </w:r>
    </w:p>
    <w:p w14:paraId="3FB8AFA6" w14:textId="77777777" w:rsidR="002D10EF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Главный специалист по </w:t>
      </w:r>
    </w:p>
    <w:p w14:paraId="2B373DDC" w14:textId="77777777" w:rsidR="002D10EF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градостроительству и архитектуре</w:t>
      </w:r>
    </w:p>
    <w:p w14:paraId="014CF080" w14:textId="77777777" w:rsidR="002D10EF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 </w:t>
      </w:r>
    </w:p>
    <w:p w14:paraId="7FB30E3A" w14:textId="77777777" w:rsidR="002D10EF" w:rsidRDefault="002D10EF" w:rsidP="002D10EF">
      <w:pPr>
        <w:spacing w:after="0" w:line="240" w:lineRule="auto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                                  О.В Кузнецова </w:t>
      </w:r>
    </w:p>
    <w:p w14:paraId="1335BBF6" w14:textId="77777777" w:rsidR="002D10EF" w:rsidRPr="00AD21B1" w:rsidRDefault="002D10EF" w:rsidP="002D10EF">
      <w:pPr>
        <w:widowControl w:val="0"/>
        <w:suppressAutoHyphens/>
        <w:spacing w:after="0" w:line="240" w:lineRule="auto"/>
        <w:ind w:left="360"/>
        <w:jc w:val="right"/>
        <w:rPr>
          <w:rFonts w:ascii="Times New Roman" w:eastAsia="SimSun" w:hAnsi="Times New Roman"/>
          <w:kern w:val="2"/>
          <w:sz w:val="24"/>
          <w:szCs w:val="24"/>
          <w:lang w:eastAsia="ar-SA"/>
        </w:rPr>
      </w:pPr>
      <w:r w:rsidRPr="00AD21B1">
        <w:rPr>
          <w:rFonts w:ascii="Times New Roman" w:eastAsia="SimSun" w:hAnsi="Times New Roman"/>
          <w:kern w:val="2"/>
          <w:sz w:val="24"/>
          <w:szCs w:val="24"/>
          <w:lang w:eastAsia="ar-SA"/>
        </w:rPr>
        <w:lastRenderedPageBreak/>
        <w:t>Приложение № 1</w:t>
      </w:r>
    </w:p>
    <w:p w14:paraId="0F78992C" w14:textId="77777777" w:rsidR="002D10EF" w:rsidRPr="00AD21B1" w:rsidRDefault="002D10EF" w:rsidP="002D10EF">
      <w:pPr>
        <w:widowControl w:val="0"/>
        <w:suppressAutoHyphens/>
        <w:spacing w:after="0" w:line="240" w:lineRule="auto"/>
        <w:ind w:left="360"/>
        <w:jc w:val="right"/>
        <w:rPr>
          <w:rFonts w:ascii="Times New Roman" w:eastAsia="SimSun" w:hAnsi="Times New Roman"/>
          <w:kern w:val="2"/>
          <w:sz w:val="24"/>
          <w:szCs w:val="24"/>
          <w:lang w:eastAsia="ar-SA"/>
        </w:rPr>
      </w:pPr>
      <w:r w:rsidRPr="00AD21B1">
        <w:rPr>
          <w:rFonts w:ascii="Times New Roman" w:eastAsia="SimSun" w:hAnsi="Times New Roman"/>
          <w:kern w:val="2"/>
          <w:sz w:val="24"/>
          <w:szCs w:val="24"/>
          <w:lang w:eastAsia="ar-SA"/>
        </w:rPr>
        <w:t>к постановлению Администрации</w:t>
      </w:r>
    </w:p>
    <w:p w14:paraId="2098E76E" w14:textId="77777777" w:rsidR="002D10EF" w:rsidRPr="00AD21B1" w:rsidRDefault="002D10EF" w:rsidP="002D10EF">
      <w:pPr>
        <w:widowControl w:val="0"/>
        <w:suppressAutoHyphens/>
        <w:spacing w:after="0" w:line="240" w:lineRule="auto"/>
        <w:ind w:left="360"/>
        <w:jc w:val="right"/>
        <w:rPr>
          <w:rFonts w:ascii="Times New Roman" w:eastAsia="SimSun" w:hAnsi="Times New Roman"/>
          <w:kern w:val="2"/>
          <w:sz w:val="24"/>
          <w:szCs w:val="24"/>
          <w:lang w:eastAsia="ar-SA"/>
        </w:rPr>
      </w:pPr>
      <w:r w:rsidRPr="00AD21B1">
        <w:rPr>
          <w:rFonts w:ascii="Times New Roman" w:eastAsia="SimSun" w:hAnsi="Times New Roman"/>
          <w:kern w:val="2"/>
          <w:sz w:val="24"/>
          <w:szCs w:val="24"/>
          <w:lang w:eastAsia="ar-SA"/>
        </w:rPr>
        <w:t xml:space="preserve">Третьяковского района </w:t>
      </w:r>
    </w:p>
    <w:p w14:paraId="24F33484" w14:textId="77777777" w:rsidR="002D10EF" w:rsidRPr="00AD21B1" w:rsidRDefault="002D10EF" w:rsidP="002D10EF">
      <w:pPr>
        <w:widowControl w:val="0"/>
        <w:suppressAutoHyphens/>
        <w:spacing w:after="0" w:line="240" w:lineRule="auto"/>
        <w:ind w:left="360"/>
        <w:jc w:val="right"/>
        <w:rPr>
          <w:rFonts w:ascii="Times New Roman" w:eastAsia="SimSun" w:hAnsi="Times New Roman"/>
          <w:kern w:val="2"/>
          <w:sz w:val="24"/>
          <w:szCs w:val="24"/>
          <w:lang w:eastAsia="ar-SA"/>
        </w:rPr>
      </w:pPr>
      <w:r w:rsidRPr="00AD21B1">
        <w:rPr>
          <w:rFonts w:ascii="Times New Roman" w:eastAsia="SimSun" w:hAnsi="Times New Roman"/>
          <w:kern w:val="2"/>
          <w:sz w:val="24"/>
          <w:szCs w:val="24"/>
          <w:lang w:eastAsia="ar-SA"/>
        </w:rPr>
        <w:t>Алтайского края</w:t>
      </w:r>
    </w:p>
    <w:p w14:paraId="21325F5B" w14:textId="77777777" w:rsidR="002D10EF" w:rsidRPr="00AD21B1" w:rsidRDefault="002D10EF" w:rsidP="002D10EF">
      <w:pPr>
        <w:widowControl w:val="0"/>
        <w:suppressAutoHyphens/>
        <w:spacing w:after="0" w:line="240" w:lineRule="auto"/>
        <w:ind w:left="360"/>
        <w:jc w:val="right"/>
        <w:rPr>
          <w:rFonts w:ascii="Times New Roman" w:eastAsia="SimSun" w:hAnsi="Times New Roman"/>
          <w:kern w:val="2"/>
          <w:sz w:val="24"/>
          <w:szCs w:val="24"/>
          <w:lang w:eastAsia="ar-SA"/>
        </w:rPr>
      </w:pPr>
      <w:r w:rsidRPr="00AD21B1">
        <w:rPr>
          <w:rFonts w:ascii="Times New Roman" w:eastAsia="SimSun" w:hAnsi="Times New Roman"/>
          <w:kern w:val="2"/>
          <w:sz w:val="24"/>
          <w:szCs w:val="24"/>
          <w:lang w:eastAsia="ar-SA"/>
        </w:rPr>
        <w:t xml:space="preserve">от </w:t>
      </w:r>
      <w:r>
        <w:rPr>
          <w:rFonts w:ascii="Times New Roman" w:eastAsia="SimSun" w:hAnsi="Times New Roman"/>
          <w:kern w:val="2"/>
          <w:sz w:val="24"/>
          <w:szCs w:val="24"/>
          <w:lang w:eastAsia="ar-SA"/>
        </w:rPr>
        <w:t>____________</w:t>
      </w:r>
      <w:r w:rsidRPr="00AD21B1">
        <w:rPr>
          <w:rFonts w:ascii="Times New Roman" w:eastAsia="SimSun" w:hAnsi="Times New Roman"/>
          <w:kern w:val="2"/>
          <w:sz w:val="24"/>
          <w:szCs w:val="24"/>
          <w:lang w:eastAsia="ar-SA"/>
        </w:rPr>
        <w:t>г. №</w:t>
      </w:r>
      <w:r>
        <w:rPr>
          <w:rFonts w:ascii="Times New Roman" w:eastAsia="SimSun" w:hAnsi="Times New Roman"/>
          <w:kern w:val="2"/>
          <w:sz w:val="24"/>
          <w:szCs w:val="24"/>
          <w:lang w:eastAsia="ar-SA"/>
        </w:rPr>
        <w:t>___</w:t>
      </w:r>
    </w:p>
    <w:p w14:paraId="2480F0C4" w14:textId="77777777" w:rsidR="002D10EF" w:rsidRDefault="002D10EF" w:rsidP="002D10EF">
      <w:pPr>
        <w:widowControl w:val="0"/>
        <w:suppressAutoHyphens/>
        <w:spacing w:after="0" w:line="240" w:lineRule="auto"/>
        <w:ind w:left="360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14:paraId="01A1465B" w14:textId="77777777" w:rsidR="002D10EF" w:rsidRPr="00AD21B1" w:rsidRDefault="002D10EF" w:rsidP="002D10EF">
      <w:pPr>
        <w:widowControl w:val="0"/>
        <w:suppressAutoHyphens/>
        <w:spacing w:after="0" w:line="240" w:lineRule="auto"/>
        <w:ind w:left="360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14:paraId="2314B88C" w14:textId="77777777" w:rsidR="002D10EF" w:rsidRPr="00AD21B1" w:rsidRDefault="002D10EF" w:rsidP="002D10EF">
      <w:pPr>
        <w:widowControl w:val="0"/>
        <w:suppressAutoHyphens/>
        <w:spacing w:after="0" w:line="240" w:lineRule="auto"/>
        <w:ind w:left="360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14:paraId="6CF8A222" w14:textId="77777777" w:rsidR="002D10EF" w:rsidRPr="00AD21B1" w:rsidRDefault="002D10EF" w:rsidP="002D10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D21B1"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14:paraId="1970DE70" w14:textId="77777777" w:rsidR="002D10EF" w:rsidRDefault="002D10EF" w:rsidP="002D10E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21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«Поддержка местных инициатив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 территории</w:t>
      </w:r>
      <w:r w:rsidRPr="00AD21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14:paraId="1A123619" w14:textId="77777777" w:rsidR="002D10EF" w:rsidRDefault="002D10EF" w:rsidP="002D10E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21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Третьяковск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ого</w:t>
      </w:r>
      <w:r w:rsidRPr="00AD21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район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  <w:r w:rsidRPr="00AD21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Алтайского края </w:t>
      </w:r>
    </w:p>
    <w:p w14:paraId="47B21487" w14:textId="77777777" w:rsidR="002D10EF" w:rsidRPr="00AD21B1" w:rsidRDefault="002D10EF" w:rsidP="002D10E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D21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 2024-2026 годы»</w:t>
      </w:r>
    </w:p>
    <w:p w14:paraId="15CA68C5" w14:textId="77777777" w:rsidR="002D10EF" w:rsidRDefault="002D10EF" w:rsidP="002D10E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220C5C" w14:textId="77777777" w:rsidR="002D10EF" w:rsidRPr="00AD21B1" w:rsidRDefault="002D10EF" w:rsidP="002D10E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40E123" w14:textId="77777777" w:rsidR="002D10EF" w:rsidRPr="00C36B00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36B00">
        <w:rPr>
          <w:rFonts w:ascii="Times New Roman" w:hAnsi="Times New Roman" w:cs="Times New Roman"/>
          <w:b w:val="0"/>
          <w:bCs/>
          <w:sz w:val="28"/>
          <w:szCs w:val="28"/>
        </w:rPr>
        <w:t>ПАСПОРТ</w:t>
      </w:r>
    </w:p>
    <w:p w14:paraId="6E09F300" w14:textId="77777777" w:rsidR="002D10EF" w:rsidRPr="00C36B00" w:rsidRDefault="002D10EF" w:rsidP="002D10E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  <w:shd w:val="clear" w:color="auto" w:fill="FFFFFF"/>
        </w:rPr>
      </w:pPr>
      <w:r w:rsidRPr="00C36B00">
        <w:rPr>
          <w:rFonts w:ascii="Times New Roman" w:hAnsi="Times New Roman" w:cs="Times New Roman"/>
          <w:b w:val="0"/>
          <w:bCs/>
          <w:sz w:val="28"/>
          <w:szCs w:val="28"/>
        </w:rPr>
        <w:t>муниципальной программы «</w:t>
      </w:r>
      <w:r w:rsidRPr="00C36B00">
        <w:rPr>
          <w:rFonts w:ascii="Times New Roman" w:hAnsi="Times New Roman" w:cs="Times New Roman"/>
          <w:b w:val="0"/>
          <w:bCs/>
          <w:sz w:val="28"/>
          <w:szCs w:val="28"/>
          <w:shd w:val="clear" w:color="auto" w:fill="FFFFFF"/>
        </w:rPr>
        <w:t>Поддержка местных инициатив на территории Третьяковского района Алтайского края на 2024-2026 годы»</w:t>
      </w:r>
    </w:p>
    <w:p w14:paraId="0EBC2770" w14:textId="2F9B5800" w:rsidR="002D10EF" w:rsidRDefault="002D10EF" w:rsidP="002D10EF">
      <w:pPr>
        <w:pStyle w:val="ConsPlusTitle"/>
        <w:jc w:val="center"/>
        <w:rPr>
          <w:rFonts w:ascii="Times New Roman" w:eastAsia="SimSun" w:hAnsi="Times New Roman"/>
          <w:b w:val="0"/>
          <w:kern w:val="2"/>
          <w:sz w:val="24"/>
          <w:szCs w:val="24"/>
          <w:lang w:eastAsia="ar-SA"/>
        </w:rPr>
      </w:pPr>
    </w:p>
    <w:p w14:paraId="758BC386" w14:textId="77777777" w:rsidR="00D04B90" w:rsidRPr="00AD21B1" w:rsidRDefault="00D04B90" w:rsidP="002D10EF">
      <w:pPr>
        <w:pStyle w:val="ConsPlusTitle"/>
        <w:jc w:val="center"/>
        <w:rPr>
          <w:rFonts w:ascii="Times New Roman" w:eastAsia="SimSun" w:hAnsi="Times New Roman"/>
          <w:b w:val="0"/>
          <w:kern w:val="2"/>
          <w:sz w:val="24"/>
          <w:szCs w:val="24"/>
          <w:lang w:eastAsia="ar-SA"/>
        </w:rPr>
      </w:pPr>
    </w:p>
    <w:tbl>
      <w:tblPr>
        <w:tblW w:w="977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60" w:type="dxa"/>
          <w:right w:w="75" w:type="dxa"/>
        </w:tblCellMar>
        <w:tblLook w:val="04A0" w:firstRow="1" w:lastRow="0" w:firstColumn="1" w:lastColumn="0" w:noHBand="0" w:noVBand="1"/>
      </w:tblPr>
      <w:tblGrid>
        <w:gridCol w:w="2709"/>
        <w:gridCol w:w="688"/>
        <w:gridCol w:w="851"/>
        <w:gridCol w:w="1843"/>
        <w:gridCol w:w="1619"/>
        <w:gridCol w:w="2066"/>
      </w:tblGrid>
      <w:tr w:rsidR="002D10EF" w:rsidRPr="00AD21B1" w14:paraId="4F38D388" w14:textId="77777777" w:rsidTr="005E19E2">
        <w:trPr>
          <w:trHeight w:val="800"/>
        </w:trPr>
        <w:tc>
          <w:tcPr>
            <w:tcW w:w="339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63419E78" w14:textId="77777777" w:rsidR="002D10EF" w:rsidRPr="00AD21B1" w:rsidRDefault="002D10EF" w:rsidP="005E19E2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>Ответственный исполнитель муниципальной программы</w:t>
            </w:r>
          </w:p>
        </w:tc>
        <w:tc>
          <w:tcPr>
            <w:tcW w:w="637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676956EE" w14:textId="77777777" w:rsidR="002D10EF" w:rsidRPr="00AD21B1" w:rsidRDefault="002D10EF" w:rsidP="005E19E2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bCs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eastAsia="SimSun" w:hAnsi="Times New Roman"/>
                <w:bCs/>
                <w:kern w:val="2"/>
                <w:sz w:val="24"/>
                <w:szCs w:val="24"/>
                <w:lang w:eastAsia="ar-SA"/>
              </w:rPr>
              <w:t>Администрация Третьяковского района Алтайского края</w:t>
            </w:r>
          </w:p>
        </w:tc>
      </w:tr>
      <w:tr w:rsidR="002D10EF" w:rsidRPr="00AD21B1" w14:paraId="721C3DBD" w14:textId="77777777" w:rsidTr="005E19E2">
        <w:trPr>
          <w:trHeight w:val="800"/>
        </w:trPr>
        <w:tc>
          <w:tcPr>
            <w:tcW w:w="339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5217F7E6" w14:textId="77777777" w:rsidR="002D10EF" w:rsidRPr="00AD21B1" w:rsidRDefault="002D10EF" w:rsidP="005E19E2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>Участники муниципальной программы</w:t>
            </w:r>
          </w:p>
        </w:tc>
        <w:tc>
          <w:tcPr>
            <w:tcW w:w="637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7C8E172E" w14:textId="77777777" w:rsidR="002D10EF" w:rsidRPr="00AD21B1" w:rsidRDefault="002D10EF" w:rsidP="005E19E2">
            <w:pPr>
              <w:spacing w:after="0" w:line="240" w:lineRule="auto"/>
              <w:jc w:val="both"/>
              <w:rPr>
                <w:rFonts w:ascii="Times New Roman" w:eastAsia="SimSun" w:hAnsi="Times New Roman"/>
                <w:bCs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eastAsia="SimSun" w:hAnsi="Times New Roman"/>
                <w:bCs/>
                <w:kern w:val="2"/>
                <w:sz w:val="24"/>
                <w:szCs w:val="24"/>
                <w:lang w:eastAsia="ar-SA"/>
              </w:rPr>
              <w:t>Администрация Третьяковского района Алтайского края</w:t>
            </w:r>
          </w:p>
        </w:tc>
      </w:tr>
      <w:tr w:rsidR="002D10EF" w:rsidRPr="00AD21B1" w14:paraId="3E024755" w14:textId="77777777" w:rsidTr="005E19E2">
        <w:trPr>
          <w:trHeight w:val="800"/>
        </w:trPr>
        <w:tc>
          <w:tcPr>
            <w:tcW w:w="339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40796995" w14:textId="77777777" w:rsidR="002D10EF" w:rsidRPr="00AD21B1" w:rsidRDefault="002D10EF" w:rsidP="005E19E2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>Цели муниципальной программы</w:t>
            </w:r>
          </w:p>
        </w:tc>
        <w:tc>
          <w:tcPr>
            <w:tcW w:w="637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0CD43E97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- выявление вопросов местного значения, в решении которых особо заинтересовано население Третьяковского района Алтайского края.</w:t>
            </w:r>
          </w:p>
          <w:p w14:paraId="4571E8F1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eastAsia="SimSun" w:hAnsi="Times New Roman" w:cs="Times New Roman"/>
                <w:bCs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- вовлечение в решение вопросов местного значения большего количества населения Третьяковского района Алтайского края.</w:t>
            </w:r>
          </w:p>
        </w:tc>
      </w:tr>
      <w:tr w:rsidR="002D10EF" w:rsidRPr="00AD21B1" w14:paraId="72CDADD3" w14:textId="77777777" w:rsidTr="005E19E2">
        <w:trPr>
          <w:trHeight w:val="1692"/>
        </w:trPr>
        <w:tc>
          <w:tcPr>
            <w:tcW w:w="339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14:paraId="7877634A" w14:textId="77777777" w:rsidR="002D10EF" w:rsidRPr="00AD21B1" w:rsidRDefault="002D10EF" w:rsidP="005E19E2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  <w:t xml:space="preserve">Задачи программы </w:t>
            </w:r>
          </w:p>
        </w:tc>
        <w:tc>
          <w:tcPr>
            <w:tcW w:w="637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bottom"/>
            <w:hideMark/>
          </w:tcPr>
          <w:p w14:paraId="1728FECD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условий для реализации местных инициатив; - вовлечение широких слоев населения в решение проблем местного значения, возникающих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Третьяковского района Алтайского края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AC3CE20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условий для организации досуга и обеспечения жителей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Третьяковского района Алтайского края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 услугами организации культуры;</w:t>
            </w:r>
          </w:p>
          <w:p w14:paraId="64C75852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условий для массового отдыха жителей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Третьяковского района Алтайского края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 и организация обустройства мест массового отдыха населения;</w:t>
            </w:r>
          </w:p>
          <w:p w14:paraId="4E94328E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- организация благоустройства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Третьяковского района Алтайского края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6645997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- привлечение внебюджетных средств для реализации вопросов местного значения через участие населения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Третьяковского района Алтайского края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 в муниципальной программе </w:t>
            </w:r>
            <w:r w:rsidRPr="00AD21B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«Поддержка местных инициатив </w:t>
            </w:r>
            <w:r w:rsidRPr="00AD21B1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ar-SA"/>
              </w:rPr>
              <w:t>в муниципальном образовании Третьяковск</w:t>
            </w:r>
            <w:r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ar-SA"/>
              </w:rPr>
              <w:t>ий</w:t>
            </w:r>
            <w:r w:rsidRPr="00AD21B1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ar-SA"/>
              </w:rPr>
              <w:t xml:space="preserve"> район Алтайского края на 2024 — 2026 годы»</w:t>
            </w:r>
            <w:r w:rsidRPr="00AD21B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(далее - муниципальная программа, МППМИ).</w:t>
            </w:r>
          </w:p>
        </w:tc>
      </w:tr>
      <w:tr w:rsidR="002D10EF" w:rsidRPr="00AD21B1" w14:paraId="5972737D" w14:textId="77777777" w:rsidTr="005E19E2">
        <w:trPr>
          <w:trHeight w:val="800"/>
        </w:trPr>
        <w:tc>
          <w:tcPr>
            <w:tcW w:w="3397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14:paraId="57926BCA" w14:textId="77777777" w:rsidR="002D10EF" w:rsidRPr="00AD21B1" w:rsidRDefault="002D10EF" w:rsidP="005E19E2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4"/>
                <w:szCs w:val="24"/>
                <w:lang w:eastAsia="ar-SA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379" w:type="dxa"/>
            <w:gridSpan w:val="4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273E1334" w14:textId="77777777" w:rsidR="002D10EF" w:rsidRPr="00AD21B1" w:rsidRDefault="002D10EF" w:rsidP="005E19E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AD21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2024-2026 годы </w:t>
            </w:r>
          </w:p>
          <w:p w14:paraId="13737E2C" w14:textId="77777777" w:rsidR="002D10EF" w:rsidRPr="00AD21B1" w:rsidRDefault="002D10EF" w:rsidP="005E19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0BC0E03" w14:textId="77777777" w:rsidR="002D10EF" w:rsidRPr="00AD21B1" w:rsidRDefault="002D10EF" w:rsidP="005E19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D10EF" w:rsidRPr="00AD21B1" w14:paraId="2C095994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9776" w:type="dxa"/>
            <w:gridSpan w:val="6"/>
            <w:vAlign w:val="bottom"/>
          </w:tcPr>
          <w:p w14:paraId="16C5598E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br w:type="page"/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</w:tr>
      <w:tr w:rsidR="002D10EF" w:rsidRPr="00AD21B1" w14:paraId="26EFF3A0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  <w:vMerge w:val="restart"/>
            <w:vAlign w:val="center"/>
          </w:tcPr>
          <w:p w14:paraId="7DBE570E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 w:type="page"/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муниципальной программы по годам</w:t>
            </w:r>
          </w:p>
          <w:p w14:paraId="0A1EC18E" w14:textId="77777777" w:rsidR="002D10EF" w:rsidRPr="00AD21B1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br w:type="page"/>
            </w:r>
          </w:p>
        </w:tc>
        <w:tc>
          <w:tcPr>
            <w:tcW w:w="7067" w:type="dxa"/>
            <w:gridSpan w:val="5"/>
            <w:vAlign w:val="center"/>
          </w:tcPr>
          <w:p w14:paraId="58F415AA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программы, тыс. рублей</w:t>
            </w:r>
          </w:p>
        </w:tc>
      </w:tr>
      <w:tr w:rsidR="002D10EF" w:rsidRPr="00AD21B1" w14:paraId="57199EE3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  <w:vMerge/>
          </w:tcPr>
          <w:p w14:paraId="5E6204EF" w14:textId="77777777" w:rsidR="002D10EF" w:rsidRPr="00AD21B1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9" w:type="dxa"/>
            <w:gridSpan w:val="2"/>
            <w:vMerge w:val="restart"/>
            <w:vAlign w:val="center"/>
          </w:tcPr>
          <w:p w14:paraId="71642D6C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528" w:type="dxa"/>
            <w:gridSpan w:val="3"/>
            <w:vAlign w:val="center"/>
          </w:tcPr>
          <w:p w14:paraId="2B2F77F4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2D10EF" w:rsidRPr="00AD21B1" w14:paraId="659FA092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  <w:vMerge/>
          </w:tcPr>
          <w:p w14:paraId="0CF13CBD" w14:textId="77777777" w:rsidR="002D10EF" w:rsidRPr="00AD21B1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9" w:type="dxa"/>
            <w:gridSpan w:val="2"/>
            <w:vMerge/>
          </w:tcPr>
          <w:p w14:paraId="1DB3E312" w14:textId="77777777" w:rsidR="002D10EF" w:rsidRPr="00AD21B1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191AFD29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краевой</w:t>
            </w:r>
          </w:p>
          <w:p w14:paraId="3B6EDCA5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1619" w:type="dxa"/>
            <w:vAlign w:val="center"/>
          </w:tcPr>
          <w:p w14:paraId="27137C1C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</w:p>
          <w:p w14:paraId="318D13AB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</w:p>
        </w:tc>
        <w:tc>
          <w:tcPr>
            <w:tcW w:w="2066" w:type="dxa"/>
            <w:vAlign w:val="center"/>
          </w:tcPr>
          <w:p w14:paraId="0C384444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</w:tr>
      <w:tr w:rsidR="002D10EF" w:rsidRPr="00AD21B1" w14:paraId="55085609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  <w:vAlign w:val="bottom"/>
          </w:tcPr>
          <w:p w14:paraId="37DFDFE6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39" w:type="dxa"/>
            <w:gridSpan w:val="2"/>
            <w:vAlign w:val="bottom"/>
          </w:tcPr>
          <w:p w14:paraId="229D52B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1 866,8</w:t>
            </w:r>
          </w:p>
        </w:tc>
        <w:tc>
          <w:tcPr>
            <w:tcW w:w="1843" w:type="dxa"/>
            <w:vAlign w:val="bottom"/>
          </w:tcPr>
          <w:p w14:paraId="087C3B36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1 020,0</w:t>
            </w:r>
          </w:p>
        </w:tc>
        <w:tc>
          <w:tcPr>
            <w:tcW w:w="1619" w:type="dxa"/>
            <w:vAlign w:val="bottom"/>
          </w:tcPr>
          <w:p w14:paraId="20F84795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466,7</w:t>
            </w:r>
          </w:p>
        </w:tc>
        <w:tc>
          <w:tcPr>
            <w:tcW w:w="2066" w:type="dxa"/>
            <w:vAlign w:val="bottom"/>
          </w:tcPr>
          <w:p w14:paraId="6FDEE51C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380,1</w:t>
            </w:r>
          </w:p>
        </w:tc>
      </w:tr>
      <w:tr w:rsidR="002D10EF" w:rsidRPr="00AD21B1" w14:paraId="1F3B641C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  <w:vAlign w:val="bottom"/>
          </w:tcPr>
          <w:p w14:paraId="3BD982A4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39" w:type="dxa"/>
            <w:gridSpan w:val="2"/>
            <w:vAlign w:val="bottom"/>
          </w:tcPr>
          <w:p w14:paraId="2275B295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6 500,0</w:t>
            </w:r>
          </w:p>
        </w:tc>
        <w:tc>
          <w:tcPr>
            <w:tcW w:w="1843" w:type="dxa"/>
            <w:vAlign w:val="bottom"/>
          </w:tcPr>
          <w:p w14:paraId="1850D247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3 224,0</w:t>
            </w:r>
          </w:p>
        </w:tc>
        <w:tc>
          <w:tcPr>
            <w:tcW w:w="1619" w:type="dxa"/>
            <w:vAlign w:val="bottom"/>
          </w:tcPr>
          <w:p w14:paraId="6F9FA097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1 625,0</w:t>
            </w:r>
          </w:p>
        </w:tc>
        <w:tc>
          <w:tcPr>
            <w:tcW w:w="2066" w:type="dxa"/>
            <w:vAlign w:val="bottom"/>
          </w:tcPr>
          <w:p w14:paraId="59E0C6E7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1 651,0</w:t>
            </w:r>
          </w:p>
        </w:tc>
      </w:tr>
      <w:tr w:rsidR="002D10EF" w:rsidRPr="00AD21B1" w14:paraId="39DBE893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  <w:vAlign w:val="bottom"/>
          </w:tcPr>
          <w:p w14:paraId="447C57FE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539" w:type="dxa"/>
            <w:gridSpan w:val="2"/>
            <w:vAlign w:val="bottom"/>
          </w:tcPr>
          <w:p w14:paraId="71489299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8 500,0</w:t>
            </w:r>
          </w:p>
        </w:tc>
        <w:tc>
          <w:tcPr>
            <w:tcW w:w="1843" w:type="dxa"/>
            <w:vAlign w:val="bottom"/>
          </w:tcPr>
          <w:p w14:paraId="082CE3E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3 700,0</w:t>
            </w:r>
          </w:p>
        </w:tc>
        <w:tc>
          <w:tcPr>
            <w:tcW w:w="1619" w:type="dxa"/>
            <w:vAlign w:val="bottom"/>
          </w:tcPr>
          <w:p w14:paraId="3D30EE1D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2 125,0</w:t>
            </w:r>
          </w:p>
        </w:tc>
        <w:tc>
          <w:tcPr>
            <w:tcW w:w="2066" w:type="dxa"/>
            <w:vAlign w:val="bottom"/>
          </w:tcPr>
          <w:p w14:paraId="192BA169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2 675,0</w:t>
            </w:r>
          </w:p>
        </w:tc>
      </w:tr>
      <w:tr w:rsidR="002D10EF" w:rsidRPr="00AD21B1" w14:paraId="2EC8CB6F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  <w:vAlign w:val="bottom"/>
          </w:tcPr>
          <w:p w14:paraId="4476286B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539" w:type="dxa"/>
            <w:gridSpan w:val="2"/>
            <w:vAlign w:val="bottom"/>
          </w:tcPr>
          <w:p w14:paraId="03F9629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16 866,8</w:t>
            </w:r>
          </w:p>
        </w:tc>
        <w:tc>
          <w:tcPr>
            <w:tcW w:w="1843" w:type="dxa"/>
            <w:vAlign w:val="bottom"/>
          </w:tcPr>
          <w:p w14:paraId="114927C2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7 944,0</w:t>
            </w:r>
          </w:p>
        </w:tc>
        <w:tc>
          <w:tcPr>
            <w:tcW w:w="1619" w:type="dxa"/>
            <w:vAlign w:val="bottom"/>
          </w:tcPr>
          <w:p w14:paraId="3E870795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4 216,7</w:t>
            </w:r>
          </w:p>
        </w:tc>
        <w:tc>
          <w:tcPr>
            <w:tcW w:w="2066" w:type="dxa"/>
            <w:vAlign w:val="bottom"/>
          </w:tcPr>
          <w:p w14:paraId="5D3AAB41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4 706,1</w:t>
            </w:r>
          </w:p>
        </w:tc>
      </w:tr>
      <w:tr w:rsidR="002D10EF" w:rsidRPr="00AD21B1" w14:paraId="2AA424B2" w14:textId="77777777" w:rsidTr="005E19E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2709" w:type="dxa"/>
          </w:tcPr>
          <w:p w14:paraId="68312D99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 w:type="page"/>
            </w:r>
            <w:r w:rsidRPr="00AD21B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 w:type="page"/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муниципальной программы</w:t>
            </w:r>
          </w:p>
        </w:tc>
        <w:tc>
          <w:tcPr>
            <w:tcW w:w="7067" w:type="dxa"/>
            <w:gridSpan w:val="5"/>
          </w:tcPr>
          <w:p w14:paraId="41AF4356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количества населения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Третьяковского района Алтайского края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, участвующих в обсуждении вопросов местного значения, в решении которых готовы принять при реализации проектов МППМИ; </w:t>
            </w:r>
          </w:p>
          <w:p w14:paraId="7BB724A3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количества населения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Третьяковского района Алтайского края</w:t>
            </w: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, участвующих в реализации проектов МППМИ;</w:t>
            </w:r>
          </w:p>
          <w:p w14:paraId="3C057EB8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- Увеличение инициируемых и реализованных проектов МППМИ;</w:t>
            </w:r>
          </w:p>
          <w:p w14:paraId="39DB3C46" w14:textId="77777777" w:rsidR="002D10EF" w:rsidRPr="00AD21B1" w:rsidRDefault="002D10EF" w:rsidP="005E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-Увеличение объема внебюджетных средств, привлеченных в качестве софинансирования реализации проектов МППМИ</w:t>
            </w:r>
          </w:p>
        </w:tc>
      </w:tr>
    </w:tbl>
    <w:p w14:paraId="76207D47" w14:textId="0DD8EF7B" w:rsidR="002D10EF" w:rsidRDefault="002D10EF" w:rsidP="002D10E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566808A4" w14:textId="77777777" w:rsidR="00D04B90" w:rsidRPr="00AD21B1" w:rsidRDefault="00D04B90" w:rsidP="002D10E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57730AF9" w14:textId="77777777" w:rsidR="002D10EF" w:rsidRPr="00AD21B1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I. Характеристика текущего состояния механизма инициативного</w:t>
      </w:r>
    </w:p>
    <w:p w14:paraId="7378C7CC" w14:textId="77777777" w:rsidR="002D10EF" w:rsidRPr="00AD21B1" w:rsidRDefault="002D10EF" w:rsidP="002D10E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бюджетирования </w:t>
      </w:r>
      <w:r>
        <w:rPr>
          <w:rFonts w:ascii="Times New Roman" w:hAnsi="Times New Roman" w:cs="Times New Roman"/>
          <w:sz w:val="24"/>
          <w:szCs w:val="24"/>
        </w:rPr>
        <w:t>на территории</w:t>
      </w:r>
      <w:r w:rsidRPr="00AD21B1">
        <w:rPr>
          <w:rFonts w:ascii="Times New Roman" w:hAnsi="Times New Roman" w:cs="Times New Roman"/>
          <w:sz w:val="24"/>
          <w:szCs w:val="24"/>
        </w:rPr>
        <w:t xml:space="preserve"> Третьяковского района Алтайского края</w:t>
      </w:r>
    </w:p>
    <w:p w14:paraId="7B95D90A" w14:textId="702055F0" w:rsidR="002D10EF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238DDAA4" w14:textId="77777777" w:rsidR="00D04B90" w:rsidRPr="00AD21B1" w:rsidRDefault="00D04B90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3EB43F42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Муниципальная программа </w:t>
      </w:r>
      <w:r w:rsidRPr="00AD21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«Поддержка местных инициатив в муниципальном образовании Третьяковск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ий</w:t>
      </w:r>
      <w:r w:rsidRPr="00AD21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район Алтайского края» на 2024-2026 годы</w:t>
      </w:r>
      <w:r w:rsidRPr="00AD21B1">
        <w:rPr>
          <w:rFonts w:ascii="Times New Roman" w:hAnsi="Times New Roman" w:cs="Times New Roman"/>
          <w:sz w:val="24"/>
          <w:szCs w:val="24"/>
        </w:rPr>
        <w:t xml:space="preserve"> разработана в соответствии со ст. 179 Бюджетного кодекса Российской Федерации, Уставом Администрации Третьяковского района Алтайского края.</w:t>
      </w:r>
    </w:p>
    <w:p w14:paraId="23EB8CBD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D21B1">
        <w:rPr>
          <w:rFonts w:ascii="Times New Roman" w:hAnsi="Times New Roman" w:cs="Times New Roman"/>
          <w:sz w:val="24"/>
          <w:szCs w:val="24"/>
          <w:u w:val="single"/>
        </w:rPr>
        <w:t>Основаниями для разработки муниципальной программы являются:</w:t>
      </w:r>
    </w:p>
    <w:p w14:paraId="1E82E642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 xml:space="preserve">поручение Президента Российской Федерации по итогам заседания Совета при Президенте Российской Федерации по развитию местного самоуправления 30 января 2020 года;  </w:t>
      </w:r>
    </w:p>
    <w:p w14:paraId="1EC84347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 xml:space="preserve">статьи 65, </w:t>
      </w:r>
      <w:hyperlink r:id="rId7" w:history="1">
        <w:r w:rsidRPr="00AD21B1">
          <w:rPr>
            <w:rFonts w:ascii="Times New Roman" w:hAnsi="Times New Roman" w:cs="Times New Roman"/>
            <w:sz w:val="24"/>
            <w:szCs w:val="24"/>
          </w:rPr>
          <w:t>86</w:t>
        </w:r>
      </w:hyperlink>
      <w:r w:rsidRPr="00AD21B1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Федерации;</w:t>
      </w:r>
    </w:p>
    <w:p w14:paraId="03C9B158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Федеральный закон от 06.10.2003 № 131-ФЗ "Об общих принципах организации местного самоуправления в Российской Федерации";</w:t>
      </w:r>
    </w:p>
    <w:p w14:paraId="6BA5396F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Ответственным исполнителем муниципальной программы является Администрация Третьяковского района Алтайского края.</w:t>
      </w:r>
    </w:p>
    <w:p w14:paraId="3C994791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D21B1">
        <w:rPr>
          <w:rFonts w:ascii="Times New Roman" w:hAnsi="Times New Roman" w:cs="Times New Roman"/>
          <w:sz w:val="24"/>
          <w:szCs w:val="24"/>
          <w:u w:val="single"/>
        </w:rPr>
        <w:t>Участниками реализации МППМИ являются:</w:t>
      </w:r>
    </w:p>
    <w:p w14:paraId="5F5B6369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Администрация Третьяковского района Алтайского края;</w:t>
      </w:r>
    </w:p>
    <w:p w14:paraId="500195E6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население Третьяковского района Алтайского края, юридические лица, индивидуальные предприниматели, общественные организации, осуществляющие свою деятельность на территории Третьяковского района Алтайского края.</w:t>
      </w:r>
    </w:p>
    <w:p w14:paraId="67E081D4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Подготовка, принятие и реализация настоящей муниципальной программы определяется основными направлениями реализации инициативного бюджетирования.</w:t>
      </w:r>
    </w:p>
    <w:p w14:paraId="2AE183B9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Инициативное бюджетирование - форма участия населения в определении и выборе проектов, направленных на решение вопросов местного значения;</w:t>
      </w:r>
    </w:p>
    <w:p w14:paraId="288724A7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В рамках МППМИ население Третьяковского района Алтайского края принимает непосредственное участие в осуществлении местного самоуправления, решая именно те </w:t>
      </w:r>
      <w:r w:rsidRPr="00AD21B1">
        <w:rPr>
          <w:rFonts w:ascii="Times New Roman" w:hAnsi="Times New Roman" w:cs="Times New Roman"/>
          <w:sz w:val="24"/>
          <w:szCs w:val="24"/>
        </w:rPr>
        <w:lastRenderedPageBreak/>
        <w:t>проблемы, которые считает для себя действительно важными.</w:t>
      </w:r>
    </w:p>
    <w:p w14:paraId="6395E957" w14:textId="51C9A631" w:rsidR="002D10EF" w:rsidRPr="000D7433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Численность постоянного населения Третьяковского района Алтайского края</w:t>
      </w:r>
      <w:r w:rsidR="00D04B90">
        <w:rPr>
          <w:rFonts w:ascii="Times New Roman" w:hAnsi="Times New Roman" w:cs="Times New Roman"/>
          <w:sz w:val="24"/>
          <w:szCs w:val="24"/>
        </w:rPr>
        <w:t xml:space="preserve"> (с. Староалейское)</w:t>
      </w:r>
      <w:r w:rsidRPr="00AD21B1">
        <w:rPr>
          <w:rFonts w:ascii="Times New Roman" w:hAnsi="Times New Roman" w:cs="Times New Roman"/>
          <w:sz w:val="24"/>
          <w:szCs w:val="24"/>
        </w:rPr>
        <w:t xml:space="preserve"> </w:t>
      </w:r>
      <w:r w:rsidRPr="00C608EB">
        <w:rPr>
          <w:rFonts w:ascii="Times New Roman" w:hAnsi="Times New Roman" w:cs="Times New Roman"/>
          <w:sz w:val="24"/>
          <w:szCs w:val="24"/>
        </w:rPr>
        <w:t xml:space="preserve">по данным </w:t>
      </w:r>
      <w:r w:rsidRPr="00E94322">
        <w:rPr>
          <w:rFonts w:ascii="Times New Roman" w:hAnsi="Times New Roman" w:cs="Times New Roman"/>
          <w:color w:val="FF0000"/>
          <w:sz w:val="24"/>
          <w:szCs w:val="24"/>
        </w:rPr>
        <w:t xml:space="preserve">похозяйственных книг </w:t>
      </w:r>
      <w:r w:rsidRPr="00C608EB">
        <w:rPr>
          <w:rFonts w:ascii="Times New Roman" w:hAnsi="Times New Roman" w:cs="Times New Roman"/>
          <w:sz w:val="24"/>
          <w:szCs w:val="24"/>
        </w:rPr>
        <w:t xml:space="preserve">на </w:t>
      </w:r>
      <w:r w:rsidRPr="000D7433">
        <w:rPr>
          <w:rFonts w:ascii="Times New Roman" w:hAnsi="Times New Roman" w:cs="Times New Roman"/>
          <w:color w:val="FF0000"/>
          <w:sz w:val="24"/>
          <w:szCs w:val="24"/>
        </w:rPr>
        <w:t>01.01.2024 года составила 4876 человек.</w:t>
      </w:r>
    </w:p>
    <w:p w14:paraId="0925A42C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На территории Третьяковского района Алтайского края в 2024 г. реализуется проект: «Благоустройство кладбища с.Староалейское»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AD21B1">
        <w:rPr>
          <w:rFonts w:ascii="Times New Roman" w:hAnsi="Times New Roman" w:cs="Times New Roman"/>
          <w:sz w:val="24"/>
          <w:szCs w:val="24"/>
        </w:rPr>
        <w:t xml:space="preserve"> </w:t>
      </w:r>
      <w:r w:rsidRPr="00BB7380">
        <w:rPr>
          <w:rFonts w:ascii="Times New Roman" w:hAnsi="Times New Roman" w:cs="Times New Roman"/>
          <w:sz w:val="24"/>
          <w:szCs w:val="24"/>
        </w:rPr>
        <w:t>в 202</w:t>
      </w:r>
      <w:r>
        <w:rPr>
          <w:rFonts w:ascii="Times New Roman" w:hAnsi="Times New Roman" w:cs="Times New Roman"/>
          <w:sz w:val="24"/>
          <w:szCs w:val="24"/>
        </w:rPr>
        <w:t xml:space="preserve">5 </w:t>
      </w:r>
      <w:r w:rsidRPr="00BB7380">
        <w:rPr>
          <w:rFonts w:ascii="Times New Roman" w:hAnsi="Times New Roman" w:cs="Times New Roman"/>
          <w:sz w:val="24"/>
          <w:szCs w:val="24"/>
        </w:rPr>
        <w:t xml:space="preserve">г. – </w:t>
      </w:r>
      <w:r>
        <w:rPr>
          <w:rFonts w:ascii="Times New Roman" w:hAnsi="Times New Roman" w:cs="Times New Roman"/>
          <w:sz w:val="24"/>
          <w:szCs w:val="24"/>
        </w:rPr>
        <w:t xml:space="preserve">«Монтаж </w:t>
      </w:r>
      <w:r w:rsidRPr="00C347C2">
        <w:rPr>
          <w:rFonts w:ascii="Times New Roman" w:hAnsi="Times New Roman"/>
          <w:iCs/>
          <w:sz w:val="24"/>
          <w:szCs w:val="24"/>
        </w:rPr>
        <w:t>уличного освещения</w:t>
      </w:r>
      <w:r>
        <w:rPr>
          <w:rFonts w:ascii="Times New Roman" w:hAnsi="Times New Roman"/>
          <w:iCs/>
          <w:sz w:val="24"/>
          <w:szCs w:val="24"/>
        </w:rPr>
        <w:t>»,</w:t>
      </w:r>
      <w:r w:rsidRPr="00654B73">
        <w:rPr>
          <w:rFonts w:ascii="Times New Roman" w:hAnsi="Times New Roman"/>
          <w:iCs/>
          <w:sz w:val="28"/>
          <w:szCs w:val="28"/>
        </w:rPr>
        <w:t xml:space="preserve"> </w:t>
      </w:r>
      <w:r w:rsidRPr="00BB7380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Обустройство </w:t>
      </w:r>
      <w:r>
        <w:rPr>
          <w:rFonts w:ascii="Times New Roman" w:hAnsi="Times New Roman"/>
          <w:iCs/>
          <w:sz w:val="24"/>
          <w:szCs w:val="24"/>
        </w:rPr>
        <w:t>сцены и мест для зрителей в парке отдыха</w:t>
      </w:r>
      <w:r w:rsidRPr="00BB738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«Ремонт в детском оздоровительном лагере «Черемушки»»; </w:t>
      </w:r>
      <w:r w:rsidRPr="00BB7380">
        <w:rPr>
          <w:rFonts w:ascii="Times New Roman" w:hAnsi="Times New Roman" w:cs="Times New Roman"/>
          <w:sz w:val="24"/>
          <w:szCs w:val="24"/>
        </w:rPr>
        <w:t>в 202</w:t>
      </w:r>
      <w:r>
        <w:rPr>
          <w:rFonts w:ascii="Times New Roman" w:hAnsi="Times New Roman" w:cs="Times New Roman"/>
          <w:sz w:val="24"/>
          <w:szCs w:val="24"/>
        </w:rPr>
        <w:t xml:space="preserve">6 </w:t>
      </w:r>
      <w:r w:rsidRPr="00BB7380">
        <w:rPr>
          <w:rFonts w:ascii="Times New Roman" w:hAnsi="Times New Roman" w:cs="Times New Roman"/>
          <w:sz w:val="24"/>
          <w:szCs w:val="24"/>
        </w:rPr>
        <w:t xml:space="preserve">г. – </w:t>
      </w:r>
      <w:r>
        <w:rPr>
          <w:rFonts w:ascii="Times New Roman" w:hAnsi="Times New Roman" w:cs="Times New Roman"/>
          <w:sz w:val="24"/>
          <w:szCs w:val="24"/>
        </w:rPr>
        <w:t xml:space="preserve">«Монтаж </w:t>
      </w:r>
      <w:r w:rsidRPr="00C347C2">
        <w:rPr>
          <w:rFonts w:ascii="Times New Roman" w:hAnsi="Times New Roman"/>
          <w:iCs/>
          <w:sz w:val="24"/>
          <w:szCs w:val="24"/>
        </w:rPr>
        <w:t>уличного освещения</w:t>
      </w:r>
      <w:r>
        <w:rPr>
          <w:rFonts w:ascii="Times New Roman" w:hAnsi="Times New Roman"/>
          <w:iCs/>
          <w:sz w:val="24"/>
          <w:szCs w:val="24"/>
        </w:rPr>
        <w:t>»,</w:t>
      </w:r>
      <w:r w:rsidRPr="00654B73">
        <w:rPr>
          <w:rFonts w:ascii="Times New Roman" w:hAnsi="Times New Roman"/>
          <w:iCs/>
          <w:sz w:val="28"/>
          <w:szCs w:val="28"/>
        </w:rPr>
        <w:t xml:space="preserve"> </w:t>
      </w:r>
      <w:r w:rsidRPr="00BB7380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Обустройство детской площадки в парке отдыха</w:t>
      </w:r>
      <w:r w:rsidRPr="00BB738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«Ремонт в детском оздоровительном лагере «Черемушки»»</w:t>
      </w:r>
      <w:r w:rsidRPr="00BB7380">
        <w:rPr>
          <w:rFonts w:ascii="Times New Roman" w:hAnsi="Times New Roman" w:cs="Times New Roman"/>
          <w:sz w:val="24"/>
          <w:szCs w:val="24"/>
        </w:rPr>
        <w:t>.</w:t>
      </w:r>
    </w:p>
    <w:p w14:paraId="0417DF3D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70B19">
        <w:rPr>
          <w:rFonts w:ascii="Times New Roman" w:hAnsi="Times New Roman" w:cs="Times New Roman"/>
          <w:sz w:val="24"/>
          <w:szCs w:val="24"/>
        </w:rPr>
        <w:t>На данный момент в подобных мероприятиях принимают активное участие: Совет ветеранов, члены партии «Единая Россия», депутаты и активные граждане. Они проводят собрания, опрос жителей, согласуют проекты, занимаются сбором и учетом денежных средств.</w:t>
      </w:r>
    </w:p>
    <w:p w14:paraId="22DBE3EE" w14:textId="77777777" w:rsidR="002D10EF" w:rsidRPr="00AD21B1" w:rsidRDefault="002D10EF" w:rsidP="002D10E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21B1">
        <w:rPr>
          <w:rFonts w:ascii="Times New Roman" w:hAnsi="Times New Roman"/>
          <w:sz w:val="24"/>
          <w:szCs w:val="24"/>
        </w:rPr>
        <w:t>Муниципальная программа</w:t>
      </w:r>
      <w:r w:rsidRPr="00AD21B1">
        <w:rPr>
          <w:rFonts w:ascii="Times New Roman" w:hAnsi="Times New Roman"/>
          <w:sz w:val="24"/>
          <w:szCs w:val="24"/>
          <w:lang w:eastAsia="ru-RU"/>
        </w:rPr>
        <w:t xml:space="preserve"> разработана с учётом приоритетов государственной (муниципальной) политики и направлена на создание комфортных условий жизнедеятельности на части территории </w:t>
      </w:r>
      <w:r w:rsidRPr="00AD21B1">
        <w:rPr>
          <w:rFonts w:ascii="Times New Roman" w:hAnsi="Times New Roman"/>
          <w:sz w:val="24"/>
          <w:szCs w:val="24"/>
        </w:rPr>
        <w:t>Третьяковского района Алтайского края</w:t>
      </w:r>
      <w:r w:rsidRPr="00AD21B1">
        <w:rPr>
          <w:rFonts w:ascii="Times New Roman" w:hAnsi="Times New Roman"/>
          <w:sz w:val="24"/>
          <w:szCs w:val="24"/>
          <w:lang w:eastAsia="ru-RU"/>
        </w:rPr>
        <w:t xml:space="preserve">, обеспечение развития  дворовых, парковых территорий детскими спортивно-игровыми, открытыми спортивными площадками, поддержание в надлежащим виде памятников павших воинов в ВОВ, благоустройство кладбищ.  </w:t>
      </w:r>
    </w:p>
    <w:p w14:paraId="68C3E0D9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На реализацию муниципальной программы может оказать влияние ряд рисков.</w:t>
      </w:r>
    </w:p>
    <w:p w14:paraId="3D95D84C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Описание основных рисков реализации муниципальной программы, которыми может управлять ответственный исполнитель, увеличивая степень владения изменившейся ситуацией и быстрое реагирование, приведено в следующей таблице:</w:t>
      </w:r>
    </w:p>
    <w:p w14:paraId="3897B1ED" w14:textId="77777777" w:rsidR="002D10EF" w:rsidRPr="00AD21B1" w:rsidRDefault="002D10EF" w:rsidP="002D10EF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55"/>
        <w:gridCol w:w="5563"/>
      </w:tblGrid>
      <w:tr w:rsidR="002D10EF" w:rsidRPr="00AD21B1" w14:paraId="4DABE551" w14:textId="77777777" w:rsidTr="005E19E2">
        <w:tc>
          <w:tcPr>
            <w:tcW w:w="3855" w:type="dxa"/>
          </w:tcPr>
          <w:p w14:paraId="2E91B487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5563" w:type="dxa"/>
          </w:tcPr>
          <w:p w14:paraId="26C77A4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Меры по управлению рисками</w:t>
            </w:r>
          </w:p>
        </w:tc>
      </w:tr>
      <w:tr w:rsidR="002D10EF" w:rsidRPr="00AD21B1" w14:paraId="4600E937" w14:textId="77777777" w:rsidTr="005E19E2">
        <w:tc>
          <w:tcPr>
            <w:tcW w:w="3855" w:type="dxa"/>
          </w:tcPr>
          <w:p w14:paraId="56892C3E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Правовые риски (связанные с изменением федерального и регионального законодательства)</w:t>
            </w:r>
          </w:p>
        </w:tc>
        <w:tc>
          <w:tcPr>
            <w:tcW w:w="5563" w:type="dxa"/>
          </w:tcPr>
          <w:p w14:paraId="67731BDD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федерального и регионального законодательства, муниципальных правовых актов, планируемых изменений, разработка муниципальных правовых актов с участием всех заинтересованных структур</w:t>
            </w:r>
          </w:p>
        </w:tc>
      </w:tr>
      <w:tr w:rsidR="002D10EF" w:rsidRPr="00AD21B1" w14:paraId="4BC4AB7C" w14:textId="77777777" w:rsidTr="005E19E2">
        <w:tc>
          <w:tcPr>
            <w:tcW w:w="3855" w:type="dxa"/>
          </w:tcPr>
          <w:p w14:paraId="2BFFCD75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Низкая степень заинтересованности населения в МППМИ</w:t>
            </w:r>
          </w:p>
        </w:tc>
        <w:tc>
          <w:tcPr>
            <w:tcW w:w="5563" w:type="dxa"/>
          </w:tcPr>
          <w:p w14:paraId="0F79B941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Переориентирование механизмов, доведение до сведения населения Третьяковского района Алтайского края информации о решении вопросов местного значения через МППМИ</w:t>
            </w:r>
          </w:p>
        </w:tc>
      </w:tr>
      <w:tr w:rsidR="002D10EF" w:rsidRPr="00AD21B1" w14:paraId="593200A6" w14:textId="77777777" w:rsidTr="005E19E2">
        <w:tc>
          <w:tcPr>
            <w:tcW w:w="3855" w:type="dxa"/>
          </w:tcPr>
          <w:p w14:paraId="52F388B7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Низкое финансовое участие инициативных групп</w:t>
            </w:r>
          </w:p>
        </w:tc>
        <w:tc>
          <w:tcPr>
            <w:tcW w:w="5563" w:type="dxa"/>
          </w:tcPr>
          <w:p w14:paraId="63D0B80F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Сокращение бюрократических барьеров, юридическое и экономическое сопровождение проектов МППМИ</w:t>
            </w:r>
          </w:p>
        </w:tc>
      </w:tr>
      <w:tr w:rsidR="002D10EF" w:rsidRPr="00AD21B1" w14:paraId="14C2FBC4" w14:textId="77777777" w:rsidTr="005E19E2">
        <w:tc>
          <w:tcPr>
            <w:tcW w:w="3855" w:type="dxa"/>
          </w:tcPr>
          <w:p w14:paraId="6E4FBB0A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Невыполнение запланированных мероприятий в связи с нарушением условий муниципальных контрактов подрядными организациями</w:t>
            </w:r>
          </w:p>
        </w:tc>
        <w:tc>
          <w:tcPr>
            <w:tcW w:w="5563" w:type="dxa"/>
          </w:tcPr>
          <w:p w14:paraId="03C76D91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Проведение процедур в соответствии с законодательством Российской Федерации</w:t>
            </w:r>
          </w:p>
        </w:tc>
      </w:tr>
    </w:tbl>
    <w:p w14:paraId="17414880" w14:textId="77777777" w:rsidR="002D10EF" w:rsidRPr="00AD21B1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3E87161D" w14:textId="77777777" w:rsidR="002D10EF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5F68388A" w14:textId="77777777" w:rsidR="002D10EF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3C4DF673" w14:textId="77777777" w:rsidR="002D10EF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15F47E56" w14:textId="77777777" w:rsidR="002D10EF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5F9F5393" w14:textId="77777777" w:rsidR="002D10EF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7E56204A" w14:textId="3FF97A8C" w:rsidR="002D10EF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60DF110B" w14:textId="689DB812" w:rsidR="00D04B90" w:rsidRDefault="00D04B90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05AB8C05" w14:textId="21274A80" w:rsidR="00D04B90" w:rsidRDefault="00D04B90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7B61CA31" w14:textId="77777777" w:rsidR="00D04B90" w:rsidRPr="006947C1" w:rsidRDefault="00D04B90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4921BAAE" w14:textId="77777777" w:rsidR="002D10EF" w:rsidRPr="00AD21B1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lastRenderedPageBreak/>
        <w:t>II. Приоритеты муниципальной политики в сфере инициативного бюджетирования. Цели и задачи, стратегические показатели, этапы и сроки реализации муниципальной программы</w:t>
      </w:r>
    </w:p>
    <w:p w14:paraId="2E039288" w14:textId="77777777" w:rsidR="002D10EF" w:rsidRPr="00AD21B1" w:rsidRDefault="002D10EF" w:rsidP="002D10E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5A1945C5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МППМИ — это легитимная возможность для населения Третьяковского района Алтайского края принимать непосредственное участие в совместном с органами местного самоуправления решении вопросов местного значения и улучшении качества жизни населения </w:t>
      </w:r>
      <w:r>
        <w:rPr>
          <w:rFonts w:ascii="Times New Roman" w:hAnsi="Times New Roman" w:cs="Times New Roman"/>
          <w:sz w:val="24"/>
          <w:szCs w:val="24"/>
        </w:rPr>
        <w:t>Третьяковского района Алтайского края</w:t>
      </w:r>
      <w:r w:rsidRPr="00AD21B1">
        <w:rPr>
          <w:rFonts w:ascii="Times New Roman" w:hAnsi="Times New Roman" w:cs="Times New Roman"/>
          <w:sz w:val="24"/>
          <w:szCs w:val="24"/>
        </w:rPr>
        <w:t>.</w:t>
      </w:r>
    </w:p>
    <w:p w14:paraId="169672A8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Целями муниципальной программы является:</w:t>
      </w:r>
    </w:p>
    <w:p w14:paraId="24B95393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выявление вопросов местного значения, в решении которых особо заинтересовано население Третьяковского района Алтайского края;</w:t>
      </w:r>
    </w:p>
    <w:p w14:paraId="74C7FF3F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вовлечение в решение вопросов местного значения большего количества населения Третьяковского района Алтайского края.</w:t>
      </w:r>
    </w:p>
    <w:p w14:paraId="379813B7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Задачи муниципальной программы:</w:t>
      </w:r>
    </w:p>
    <w:p w14:paraId="603928D2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1) Участие населения Третьяковского района Алтайского края в решении социально значимых вопросов.</w:t>
      </w:r>
    </w:p>
    <w:p w14:paraId="0BDFFC39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2) Привлечение внебюджетных средств для реализации вопросов местного значения через участие населения Третьяковского района Алтайского края в программе поддержки местных инициатив.</w:t>
      </w:r>
    </w:p>
    <w:p w14:paraId="2ADBDAD2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Муниципальная программа носит постоянный характер. Срок реализации 2024 – 2026 годы.</w:t>
      </w:r>
    </w:p>
    <w:p w14:paraId="4F666209" w14:textId="77777777" w:rsidR="002D10EF" w:rsidRPr="00AD21B1" w:rsidRDefault="002D10EF" w:rsidP="002D10E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5CBD281" w14:textId="77777777" w:rsidR="002D10EF" w:rsidRPr="00AD21B1" w:rsidRDefault="002D10EF" w:rsidP="002D10E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1B1">
        <w:rPr>
          <w:rFonts w:ascii="Times New Roman" w:hAnsi="Times New Roman" w:cs="Times New Roman"/>
          <w:b/>
          <w:sz w:val="24"/>
          <w:szCs w:val="24"/>
        </w:rPr>
        <w:sym w:font="Symbol" w:char="F049"/>
      </w:r>
      <w:r w:rsidRPr="00AD21B1">
        <w:rPr>
          <w:rFonts w:ascii="Times New Roman" w:hAnsi="Times New Roman" w:cs="Times New Roman"/>
          <w:b/>
          <w:sz w:val="24"/>
          <w:szCs w:val="24"/>
        </w:rPr>
        <w:sym w:font="Symbol" w:char="F049"/>
      </w:r>
      <w:r w:rsidRPr="00AD21B1">
        <w:rPr>
          <w:rFonts w:ascii="Times New Roman" w:hAnsi="Times New Roman" w:cs="Times New Roman"/>
          <w:b/>
          <w:sz w:val="24"/>
          <w:szCs w:val="24"/>
        </w:rPr>
        <w:sym w:font="Symbol" w:char="F049"/>
      </w:r>
      <w:r w:rsidRPr="00AD21B1">
        <w:rPr>
          <w:rFonts w:ascii="Times New Roman" w:hAnsi="Times New Roman" w:cs="Times New Roman"/>
          <w:b/>
          <w:sz w:val="24"/>
          <w:szCs w:val="24"/>
        </w:rPr>
        <w:t>. План мероприятий по выполнению муниципальной программы, механизм реализации муниципальной программы</w:t>
      </w:r>
    </w:p>
    <w:p w14:paraId="17577389" w14:textId="77777777" w:rsidR="002D10EF" w:rsidRPr="00AD21B1" w:rsidRDefault="002D10EF" w:rsidP="002D10EF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14:paraId="10F80BFD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План мероприятий по выполнению муниципальной программы "</w:t>
      </w:r>
      <w:r w:rsidRPr="00AD21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D21B1">
        <w:rPr>
          <w:rFonts w:ascii="Times New Roman" w:hAnsi="Times New Roman" w:cs="Times New Roman"/>
          <w:bCs/>
          <w:sz w:val="24"/>
          <w:szCs w:val="24"/>
        </w:rPr>
        <w:t>Поддержка местных инициатив в муниципальном образовании Третьяковск</w:t>
      </w:r>
      <w:r>
        <w:rPr>
          <w:rFonts w:ascii="Times New Roman" w:hAnsi="Times New Roman" w:cs="Times New Roman"/>
          <w:bCs/>
          <w:sz w:val="24"/>
          <w:szCs w:val="24"/>
        </w:rPr>
        <w:t>ий</w:t>
      </w:r>
      <w:r w:rsidRPr="00AD21B1">
        <w:rPr>
          <w:rFonts w:ascii="Times New Roman" w:hAnsi="Times New Roman" w:cs="Times New Roman"/>
          <w:bCs/>
          <w:sz w:val="24"/>
          <w:szCs w:val="24"/>
        </w:rPr>
        <w:t xml:space="preserve"> район Алтайского края " на 2024</w:t>
      </w:r>
      <w:r w:rsidRPr="00AD21B1">
        <w:rPr>
          <w:rFonts w:ascii="Times New Roman" w:hAnsi="Times New Roman" w:cs="Times New Roman"/>
          <w:sz w:val="24"/>
          <w:szCs w:val="24"/>
        </w:rPr>
        <w:t xml:space="preserve"> – 2026 годы приведен в приложении № 2.</w:t>
      </w:r>
    </w:p>
    <w:p w14:paraId="16F0ABC0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Механизм реализации проектов МППМИ позволит объединить средства местного бюджета и средства физических и юридических лиц (финансовые и трудовые) и направить их на решение социально значимых вопросов Третьяковского района Алтайского края</w:t>
      </w:r>
      <w:r w:rsidRPr="00AD21B1">
        <w:rPr>
          <w:rFonts w:ascii="Times New Roman" w:hAnsi="Times New Roman" w:cs="Times New Roman"/>
          <w:bCs/>
          <w:sz w:val="24"/>
          <w:szCs w:val="24"/>
        </w:rPr>
        <w:t>.</w:t>
      </w:r>
      <w:r w:rsidRPr="00AD21B1">
        <w:rPr>
          <w:rFonts w:ascii="Times New Roman" w:hAnsi="Times New Roman" w:cs="Times New Roman"/>
          <w:sz w:val="24"/>
          <w:szCs w:val="24"/>
        </w:rPr>
        <w:t xml:space="preserve"> Средства на финансирование мероприятий предусматриваются в местном бюджете на осуществление расходов, направленных на реализацию проектов ППМИ.</w:t>
      </w:r>
    </w:p>
    <w:p w14:paraId="29F99920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Администрация Третьяковского района Алтайского края осуществляет:</w:t>
      </w:r>
    </w:p>
    <w:p w14:paraId="67743930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координацию исполнения мероприятий муниципальной программы, взаимодействие с участниками реализации муниципальной программы;</w:t>
      </w:r>
    </w:p>
    <w:p w14:paraId="70C2DB19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контроль за ходом реализации муниципальной программы;</w:t>
      </w:r>
    </w:p>
    <w:p w14:paraId="7E5C472A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D21B1">
        <w:rPr>
          <w:rFonts w:ascii="Times New Roman" w:hAnsi="Times New Roman" w:cs="Times New Roman"/>
          <w:sz w:val="24"/>
          <w:szCs w:val="24"/>
        </w:rPr>
        <w:t>подготовку отчетов о реализации муниципальной программы.</w:t>
      </w:r>
    </w:p>
    <w:p w14:paraId="3523047A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Текущий контроль за реализацией муниципальной программы осуществляется путем ежеквартального мониторинга показателей результативности муниципальной программы, принятия и рассмотрения отчетов об использовании средств, выделенных на реализацию муниципальной программы от участников муниципальной программы.</w:t>
      </w:r>
    </w:p>
    <w:p w14:paraId="1B6F9DA8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Ответственность за достоверность представляемых отчетных данных по объемам выполненных работ и направлениям использования выделенных средств возлагается на участников реализации муниципальной программы в соответствии с действующим законодательством.</w:t>
      </w:r>
    </w:p>
    <w:p w14:paraId="23FFE7A3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Контроль за использованием средств местного бюджета на реализацию мероприятия осуществляется:</w:t>
      </w:r>
    </w:p>
    <w:p w14:paraId="2B661522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Администрацией Третьяковского района Алтайского края;</w:t>
      </w:r>
    </w:p>
    <w:p w14:paraId="064586AE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инициативной группой.</w:t>
      </w:r>
    </w:p>
    <w:p w14:paraId="344C8612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Обеспечение целевого расходования средств местного бюджета и внебюджетных средств осуществляется органами местного самоуправления.</w:t>
      </w:r>
    </w:p>
    <w:p w14:paraId="76C0379A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472211B2" w14:textId="77777777" w:rsidR="002D10EF" w:rsidRPr="00AD21B1" w:rsidRDefault="002D10EF" w:rsidP="002D10EF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IV.  Финансовое обеспечение муниципальной программы</w:t>
      </w:r>
    </w:p>
    <w:p w14:paraId="010DB229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05786FDE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lastRenderedPageBreak/>
        <w:t>Финансирование мероприятий муниципальной программы обеспечивается за счет средств краевого бюджета, местного бюджета и внебюджетных источников.</w:t>
      </w:r>
    </w:p>
    <w:p w14:paraId="78684820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Привлечение внебюджетных средств является обязательным условием реализации муниципальной программы.</w:t>
      </w:r>
    </w:p>
    <w:p w14:paraId="53A3ECF7" w14:textId="77777777" w:rsidR="002D10EF" w:rsidRPr="00F70B19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70B19">
        <w:rPr>
          <w:rFonts w:ascii="Times New Roman" w:hAnsi="Times New Roman" w:cs="Times New Roman"/>
          <w:sz w:val="24"/>
          <w:szCs w:val="24"/>
        </w:rPr>
        <w:t xml:space="preserve">Общий объем средств, направленный на реализацию мероприятий муниципальной программы, составляет </w:t>
      </w:r>
      <w:r>
        <w:rPr>
          <w:rFonts w:ascii="Times New Roman" w:hAnsi="Times New Roman" w:cs="Times New Roman"/>
          <w:sz w:val="24"/>
          <w:szCs w:val="24"/>
        </w:rPr>
        <w:t>16 866,8</w:t>
      </w:r>
      <w:r w:rsidRPr="00F70B19">
        <w:rPr>
          <w:rFonts w:ascii="Times New Roman" w:hAnsi="Times New Roman" w:cs="Times New Roman"/>
          <w:sz w:val="24"/>
          <w:szCs w:val="24"/>
        </w:rPr>
        <w:t xml:space="preserve"> тыс. рублей, из них: </w:t>
      </w:r>
      <w:r>
        <w:rPr>
          <w:rFonts w:ascii="Times New Roman" w:hAnsi="Times New Roman" w:cs="Times New Roman"/>
          <w:sz w:val="24"/>
          <w:szCs w:val="24"/>
        </w:rPr>
        <w:t>7 944,0</w:t>
      </w:r>
      <w:r w:rsidRPr="00F70B19">
        <w:rPr>
          <w:rFonts w:ascii="Times New Roman" w:hAnsi="Times New Roman" w:cs="Times New Roman"/>
          <w:sz w:val="24"/>
          <w:szCs w:val="24"/>
        </w:rPr>
        <w:t xml:space="preserve"> тыс. рублей за счет средств краевого бюджета; </w:t>
      </w:r>
      <w:r>
        <w:rPr>
          <w:rFonts w:ascii="Times New Roman" w:hAnsi="Times New Roman" w:cs="Times New Roman"/>
          <w:sz w:val="24"/>
          <w:szCs w:val="24"/>
        </w:rPr>
        <w:t>4 216,7</w:t>
      </w:r>
      <w:r w:rsidRPr="00F70B19">
        <w:rPr>
          <w:rFonts w:ascii="Times New Roman" w:hAnsi="Times New Roman" w:cs="Times New Roman"/>
          <w:sz w:val="24"/>
          <w:szCs w:val="24"/>
        </w:rPr>
        <w:t xml:space="preserve"> тыс. рублей за счет местного бюджета; </w:t>
      </w:r>
      <w:r>
        <w:rPr>
          <w:rFonts w:ascii="Times New Roman" w:hAnsi="Times New Roman" w:cs="Times New Roman"/>
          <w:sz w:val="24"/>
          <w:szCs w:val="24"/>
        </w:rPr>
        <w:t>4 706,1</w:t>
      </w:r>
      <w:r w:rsidRPr="00F70B19">
        <w:rPr>
          <w:rFonts w:ascii="Times New Roman" w:hAnsi="Times New Roman" w:cs="Times New Roman"/>
          <w:sz w:val="24"/>
          <w:szCs w:val="24"/>
        </w:rPr>
        <w:t xml:space="preserve"> - тыс. рублей за счет внебюджетных источников, в том числе по годам:</w:t>
      </w:r>
    </w:p>
    <w:p w14:paraId="52C6AB8D" w14:textId="77777777" w:rsidR="002D10EF" w:rsidRPr="00F70B19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70B19">
        <w:rPr>
          <w:rFonts w:ascii="Times New Roman" w:hAnsi="Times New Roman" w:cs="Times New Roman"/>
          <w:sz w:val="24"/>
          <w:szCs w:val="24"/>
        </w:rPr>
        <w:t>2024 год – 1 866,8 тыс. рублей;</w:t>
      </w:r>
    </w:p>
    <w:p w14:paraId="2AB028AD" w14:textId="77777777" w:rsidR="002D10EF" w:rsidRPr="00F70B19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70B19">
        <w:rPr>
          <w:rFonts w:ascii="Times New Roman" w:hAnsi="Times New Roman" w:cs="Times New Roman"/>
          <w:sz w:val="24"/>
          <w:szCs w:val="24"/>
        </w:rPr>
        <w:t xml:space="preserve">2025 год – </w:t>
      </w:r>
      <w:r>
        <w:rPr>
          <w:rFonts w:ascii="Times New Roman" w:hAnsi="Times New Roman" w:cs="Times New Roman"/>
          <w:sz w:val="24"/>
          <w:szCs w:val="24"/>
        </w:rPr>
        <w:t>6 500,0</w:t>
      </w:r>
      <w:r w:rsidRPr="00F70B19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14:paraId="43153044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70B19">
        <w:rPr>
          <w:rFonts w:ascii="Times New Roman" w:hAnsi="Times New Roman" w:cs="Times New Roman"/>
          <w:sz w:val="24"/>
          <w:szCs w:val="24"/>
        </w:rPr>
        <w:t xml:space="preserve">2026 год – </w:t>
      </w:r>
      <w:r>
        <w:rPr>
          <w:rFonts w:ascii="Times New Roman" w:hAnsi="Times New Roman" w:cs="Times New Roman"/>
          <w:sz w:val="24"/>
          <w:szCs w:val="24"/>
        </w:rPr>
        <w:t>8 500</w:t>
      </w:r>
      <w:r w:rsidRPr="00F70B19">
        <w:rPr>
          <w:rFonts w:ascii="Times New Roman" w:hAnsi="Times New Roman" w:cs="Times New Roman"/>
          <w:sz w:val="24"/>
          <w:szCs w:val="24"/>
        </w:rPr>
        <w:t>,0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0B19">
        <w:rPr>
          <w:rFonts w:ascii="Times New Roman" w:hAnsi="Times New Roman" w:cs="Times New Roman"/>
          <w:sz w:val="24"/>
          <w:szCs w:val="24"/>
        </w:rPr>
        <w:t>тыс. рублей.</w:t>
      </w:r>
    </w:p>
    <w:p w14:paraId="1EE97C1E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Мероприятия муниципальной программы могут корректироваться в случае корректировки мероприятий подпрограмм в случае изменений в законодательстве Российской Федерации, в случае возникновения предполагаемых рисков.</w:t>
      </w:r>
    </w:p>
    <w:p w14:paraId="7E4B5573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2B1A12B7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224CCCBA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756B1AA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53EACC81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1B4538B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2DF5DDCE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4C4AE74D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098490A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1D36FD32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619C24AE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3E3805EC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0647F8FE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1227DBFA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1E2EC609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0370144D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DC776F4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682B7C8D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67562E9F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0477E33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01C14EB6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6FF54A0C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30269577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5340BE63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5D4B2BB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BD996CF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657B6C2C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4AF1C041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37696983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62018FA5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0F08A99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570211BB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056F2068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133AF7B9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583E21B0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629F4097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127DD107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</w:p>
    <w:p w14:paraId="7FC8A9CB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Приложение 1 </w:t>
      </w:r>
    </w:p>
    <w:p w14:paraId="5026D00C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к муниципальной программе </w:t>
      </w:r>
    </w:p>
    <w:p w14:paraId="7C084D93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"Поддержка местных инициатив </w:t>
      </w:r>
    </w:p>
    <w:p w14:paraId="6594EBD9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в муниципальном образовании </w:t>
      </w:r>
    </w:p>
    <w:p w14:paraId="1D28CFF5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lastRenderedPageBreak/>
        <w:t>Третьяковск</w:t>
      </w:r>
      <w:r>
        <w:rPr>
          <w:rFonts w:ascii="Times New Roman" w:hAnsi="Times New Roman" w:cs="Times New Roman"/>
          <w:b w:val="0"/>
          <w:sz w:val="24"/>
          <w:szCs w:val="24"/>
        </w:rPr>
        <w:t>ий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Алтайского края </w:t>
      </w:r>
    </w:p>
    <w:p w14:paraId="41BEA19A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на 2024 – 2026 годы"</w:t>
      </w:r>
    </w:p>
    <w:p w14:paraId="494A623E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45A7C16F" w14:textId="77777777" w:rsidR="002D10EF" w:rsidRPr="00AD21B1" w:rsidRDefault="002D10EF" w:rsidP="002D10E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FB4A227" w14:textId="77777777" w:rsidR="002D10EF" w:rsidRPr="00AD21B1" w:rsidRDefault="002D10EF" w:rsidP="002D10E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21B1">
        <w:rPr>
          <w:rFonts w:ascii="Times New Roman" w:hAnsi="Times New Roman" w:cs="Times New Roman"/>
          <w:b/>
          <w:sz w:val="24"/>
          <w:szCs w:val="24"/>
        </w:rPr>
        <w:t>Порядок реализации проектов инициативного</w:t>
      </w:r>
    </w:p>
    <w:p w14:paraId="5FBDA269" w14:textId="77777777" w:rsidR="002D10EF" w:rsidRPr="00AD21B1" w:rsidRDefault="002D10EF" w:rsidP="002D10E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бюджетирования в муниципальном образовании </w:t>
      </w:r>
    </w:p>
    <w:p w14:paraId="090C73BC" w14:textId="77777777" w:rsidR="002D10EF" w:rsidRPr="00AD21B1" w:rsidRDefault="002D10EF" w:rsidP="002D10E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Третьяковск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AD21B1">
        <w:rPr>
          <w:rFonts w:ascii="Times New Roman" w:hAnsi="Times New Roman" w:cs="Times New Roman"/>
          <w:sz w:val="24"/>
          <w:szCs w:val="24"/>
        </w:rPr>
        <w:t xml:space="preserve"> район Алтайского края</w:t>
      </w:r>
    </w:p>
    <w:p w14:paraId="3DC0A1C1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20A3445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1.1. Для целей настоящего Порядка используются следующие основные понятия:</w:t>
      </w:r>
    </w:p>
    <w:p w14:paraId="7C83F5A8" w14:textId="77777777" w:rsidR="002D10EF" w:rsidRPr="00AD21B1" w:rsidRDefault="002D10EF" w:rsidP="002D10E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проект инициативного бюджетирования (инициативный проект)  - </w:t>
      </w:r>
      <w:r w:rsidRPr="00AD21B1">
        <w:rPr>
          <w:rFonts w:ascii="Times New Roman" w:eastAsia="HiddenHorzOCR" w:hAnsi="Times New Roman" w:cs="Times New Roman"/>
          <w:sz w:val="24"/>
          <w:szCs w:val="24"/>
        </w:rPr>
        <w:t xml:space="preserve">проект, посредством которого обеспечивается участие жителей </w:t>
      </w:r>
      <w:r>
        <w:rPr>
          <w:rFonts w:ascii="Times New Roman" w:hAnsi="Times New Roman" w:cs="Times New Roman"/>
          <w:sz w:val="24"/>
          <w:szCs w:val="24"/>
        </w:rPr>
        <w:t>Третьяковского района</w:t>
      </w:r>
      <w:r w:rsidRPr="00AD21B1">
        <w:rPr>
          <w:rFonts w:ascii="Times New Roman" w:hAnsi="Times New Roman" w:cs="Times New Roman"/>
          <w:sz w:val="24"/>
          <w:szCs w:val="24"/>
        </w:rPr>
        <w:t xml:space="preserve"> </w:t>
      </w:r>
      <w:r w:rsidRPr="00AD21B1">
        <w:rPr>
          <w:rFonts w:ascii="Times New Roman" w:eastAsia="HiddenHorzOCR" w:hAnsi="Times New Roman" w:cs="Times New Roman"/>
          <w:sz w:val="24"/>
          <w:szCs w:val="24"/>
        </w:rPr>
        <w:t>или его части в определении приоритетов расходования средств местного бюджета, поддержка реализации их инициатив по решению вопросов местного значения и (или) иных вопросов, имеющих приоритетное значение для жителей муниципального образования.</w:t>
      </w:r>
    </w:p>
    <w:p w14:paraId="6D742FE1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участники проектов инициативного бюджетирования - жители </w:t>
      </w:r>
      <w:r>
        <w:rPr>
          <w:rFonts w:ascii="Times New Roman" w:hAnsi="Times New Roman" w:cs="Times New Roman"/>
          <w:sz w:val="24"/>
          <w:szCs w:val="24"/>
        </w:rPr>
        <w:t>Третьяковского района</w:t>
      </w:r>
      <w:r w:rsidRPr="00AD21B1">
        <w:rPr>
          <w:rFonts w:ascii="Times New Roman" w:hAnsi="Times New Roman" w:cs="Times New Roman"/>
          <w:sz w:val="24"/>
          <w:szCs w:val="24"/>
        </w:rPr>
        <w:t>, индивидуальные предприниматели, юридические лица;</w:t>
      </w:r>
    </w:p>
    <w:p w14:paraId="1D5DC2B3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инициативная группа - группа жителей, которая избирается на общем собрании для организации всей деятельности, связанной с осуществлением и реализацией инициативного проекта.</w:t>
      </w:r>
    </w:p>
    <w:p w14:paraId="31031F86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1.2. Определение проектов инициативного бюджетирования, выбор инициативных групп (не менее 5 человек) для организации всей деятельности, связанной с осуществлением и реализацией проекта, осуществляются на собраниях жителей.</w:t>
      </w:r>
    </w:p>
    <w:p w14:paraId="5FDD30FE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Инициативная группа совместно с представителями администрации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AD21B1">
        <w:rPr>
          <w:rFonts w:ascii="Times New Roman" w:hAnsi="Times New Roman" w:cs="Times New Roman"/>
          <w:sz w:val="24"/>
          <w:szCs w:val="24"/>
        </w:rPr>
        <w:t xml:space="preserve"> участвует в разработке технической документации проекта, мониторинге выполнения и сдаче-приемке выполненных работ в рамках проекта. Кроме того, инициативная группа организует мероприятия по сбору денежных средств на реализацию проекта в сумме, определенной на общем собрании, со стороны участников проектов инициативного бюджетирования.</w:t>
      </w:r>
    </w:p>
    <w:p w14:paraId="43AD6DE5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По итогам проведения собрания оформляется протокол по форме, определенной настоящим Порядком (приложение № 1).</w:t>
      </w:r>
    </w:p>
    <w:p w14:paraId="6F5DBA10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1.3. Проект инициативного бюджетирования, определенный по итогам собрания жителей, протокол собрания жителей, лист регистрации участников собрания жителей, сводная ведомость опросных листов направляются инициативной группой в администрацию сельсовета по формам, установленным настоящим Порядком (приложения № 1 - </w:t>
      </w:r>
      <w:hyperlink w:anchor="P480" w:history="1">
        <w:r w:rsidRPr="00AD21B1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AD21B1">
        <w:rPr>
          <w:rFonts w:ascii="Times New Roman" w:hAnsi="Times New Roman" w:cs="Times New Roman"/>
          <w:sz w:val="24"/>
          <w:szCs w:val="24"/>
        </w:rPr>
        <w:t>).</w:t>
      </w:r>
    </w:p>
    <w:p w14:paraId="79B7E9C6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1.4. Проект инициативного бюджетирования должен быть направлен на решение вопросов местного значения, предусмотренных Федеральным законом от 06.10.2003 № 131-ФЗ "Об общих принципах организации местного самоуправления в Российской Федерации", и содержать мероприятия по развитию следующих типов объектов общественной инфраструктуры</w:t>
      </w:r>
      <w:r>
        <w:rPr>
          <w:rFonts w:ascii="Times New Roman" w:hAnsi="Times New Roman" w:cs="Times New Roman"/>
          <w:sz w:val="24"/>
          <w:szCs w:val="24"/>
        </w:rPr>
        <w:t xml:space="preserve"> Третьяковского района</w:t>
      </w:r>
      <w:r w:rsidRPr="00AD21B1">
        <w:rPr>
          <w:rFonts w:ascii="Times New Roman" w:hAnsi="Times New Roman" w:cs="Times New Roman"/>
          <w:sz w:val="24"/>
          <w:szCs w:val="24"/>
        </w:rPr>
        <w:t>:</w:t>
      </w:r>
    </w:p>
    <w:p w14:paraId="1F905BC6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 благоустройства;</w:t>
      </w:r>
    </w:p>
    <w:p w14:paraId="001D84BD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 культуры;</w:t>
      </w:r>
    </w:p>
    <w:p w14:paraId="0779F6EB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 библиотечного обслуживания;</w:t>
      </w:r>
    </w:p>
    <w:p w14:paraId="6D0247F2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объект, использованный для проведения общественных и культурно-массовых мероприятий;</w:t>
      </w:r>
    </w:p>
    <w:p w14:paraId="0B8F0E70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 ЖКХ;</w:t>
      </w:r>
    </w:p>
    <w:p w14:paraId="0A2988E0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 водоснабжения;</w:t>
      </w:r>
    </w:p>
    <w:p w14:paraId="7674B6F7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дороги и иные транспортные сооружения;</w:t>
      </w:r>
    </w:p>
    <w:p w14:paraId="769C0768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детские площадки;</w:t>
      </w:r>
    </w:p>
    <w:p w14:paraId="5AD50D5A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места захоронения;</w:t>
      </w:r>
    </w:p>
    <w:p w14:paraId="3A6E172D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объекты для обеспечения первичных мер пожарной безопасности;</w:t>
      </w:r>
    </w:p>
    <w:p w14:paraId="2C7BFF40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объекты по охранен окружающей среды;</w:t>
      </w:r>
    </w:p>
    <w:p w14:paraId="2BFC154A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объекты туризма;</w:t>
      </w:r>
    </w:p>
    <w:p w14:paraId="00C985F6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объекты физической культуры и спорта;</w:t>
      </w:r>
    </w:p>
    <w:p w14:paraId="4E24EC2F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объекты бытового обслуживания;</w:t>
      </w:r>
    </w:p>
    <w:p w14:paraId="79859B4B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- места массового отдыха населения.</w:t>
      </w:r>
    </w:p>
    <w:p w14:paraId="15A377D9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1.5. Определение исполнителей (поставщиков, подрядчиков) для реализации проекта </w:t>
      </w:r>
      <w:r w:rsidRPr="00AD21B1">
        <w:rPr>
          <w:rFonts w:ascii="Times New Roman" w:hAnsi="Times New Roman" w:cs="Times New Roman"/>
          <w:sz w:val="24"/>
          <w:szCs w:val="24"/>
        </w:rPr>
        <w:lastRenderedPageBreak/>
        <w:t>осуществляется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14:paraId="3B396D04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1.6. Финансирование проектов инициативного бюджетирования осуществляется в денежной форме за счет средств краевого бюджета, местного бюджета, жителей </w:t>
      </w:r>
      <w:r>
        <w:rPr>
          <w:rFonts w:ascii="Times New Roman" w:hAnsi="Times New Roman" w:cs="Times New Roman"/>
          <w:sz w:val="24"/>
          <w:szCs w:val="24"/>
        </w:rPr>
        <w:t>Третьяковского района</w:t>
      </w:r>
      <w:r w:rsidRPr="00AD21B1">
        <w:rPr>
          <w:rFonts w:ascii="Times New Roman" w:hAnsi="Times New Roman" w:cs="Times New Roman"/>
          <w:sz w:val="24"/>
          <w:szCs w:val="24"/>
        </w:rPr>
        <w:t>, индивидуальных предпринимателей, юридических лиц в рамках действующего законодательства Российской Федерации.</w:t>
      </w:r>
    </w:p>
    <w:p w14:paraId="2517FA3D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Минимальная общая доля софинансирования жителей Третьяковского района Алтайского края, индивидуальных предпринимателей, юридических лиц должна составлять не менее 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AD21B1">
        <w:rPr>
          <w:rFonts w:ascii="Times New Roman" w:hAnsi="Times New Roman" w:cs="Times New Roman"/>
          <w:sz w:val="24"/>
          <w:szCs w:val="24"/>
        </w:rPr>
        <w:t>% от общей стоимости проекта.</w:t>
      </w:r>
    </w:p>
    <w:p w14:paraId="23E7AA16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1.7. Средства на проекты инициативного бюджетирования не могут выделяться на проекты, по которым предусмотрено финансирование в рамках иных муниципальных программ Третьяковского района Алтайского края.</w:t>
      </w:r>
    </w:p>
    <w:p w14:paraId="0974E31D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1.8. Уполномоченный орган обеспечивает адресность и целевой характер использования денежных средств, выделяемых для реализации проектов инициативного бюджетирования.</w:t>
      </w:r>
    </w:p>
    <w:p w14:paraId="64399032" w14:textId="77777777" w:rsidR="002D10EF" w:rsidRPr="00AD21B1" w:rsidRDefault="002D10EF" w:rsidP="002D10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1.9. Средства участников проектов инициативного бюджетирования на реализацию проектов носят целевой характер и не могут быть использованы на другие цели.</w:t>
      </w:r>
    </w:p>
    <w:p w14:paraId="0F5DC501" w14:textId="77777777" w:rsidR="002D10EF" w:rsidRPr="00AD21B1" w:rsidRDefault="002D10EF" w:rsidP="002D10EF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  <w:sectPr w:rsidR="002D10EF" w:rsidRPr="00AD21B1" w:rsidSect="00D407B0">
          <w:headerReference w:type="default" r:id="rId8"/>
          <w:pgSz w:w="11905" w:h="16838"/>
          <w:pgMar w:top="709" w:right="851" w:bottom="426" w:left="1418" w:header="0" w:footer="0" w:gutter="0"/>
          <w:cols w:space="720"/>
          <w:titlePg/>
          <w:docGrid w:linePitch="299"/>
        </w:sectPr>
      </w:pPr>
    </w:p>
    <w:p w14:paraId="1B5B6DFD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Приложение 2 </w:t>
      </w:r>
    </w:p>
    <w:p w14:paraId="1D974659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к муниципальной программе </w:t>
      </w:r>
    </w:p>
    <w:p w14:paraId="4F728A17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"</w:t>
      </w:r>
      <w:r w:rsidRPr="00E9432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Поддержка местных инициатив </w:t>
      </w:r>
    </w:p>
    <w:p w14:paraId="78287250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в муниципальном образовании </w:t>
      </w:r>
    </w:p>
    <w:p w14:paraId="42B65EB9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Третьяковск</w:t>
      </w:r>
      <w:r>
        <w:rPr>
          <w:rFonts w:ascii="Times New Roman" w:hAnsi="Times New Roman" w:cs="Times New Roman"/>
          <w:b w:val="0"/>
          <w:sz w:val="24"/>
          <w:szCs w:val="24"/>
        </w:rPr>
        <w:t>ий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Алтайского края </w:t>
      </w:r>
    </w:p>
    <w:p w14:paraId="695CBC31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на 2024 – 2026 годы"</w:t>
      </w:r>
    </w:p>
    <w:p w14:paraId="25AC8D9A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14:paraId="67C112B4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74F76159" w14:textId="77777777" w:rsidR="002D10EF" w:rsidRPr="00AD21B1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ПЛАН МЕРОПРИЯТИЙ</w:t>
      </w:r>
    </w:p>
    <w:p w14:paraId="515E8AFE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по выполнению муниципальной программы </w:t>
      </w:r>
      <w:r w:rsidRPr="00AD21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«Поддержка местных инициатив в муниципальном образовании </w:t>
      </w:r>
    </w:p>
    <w:p w14:paraId="33070F43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D21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Третьяковск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ий</w:t>
      </w:r>
      <w:r w:rsidRPr="00AD21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район Алтайского края» на 2024-2026 годы</w:t>
      </w:r>
    </w:p>
    <w:p w14:paraId="30E140C7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4C7ED80D" w14:textId="77777777" w:rsidR="002D10EF" w:rsidRPr="00AD21B1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"/>
        <w:gridCol w:w="4748"/>
        <w:gridCol w:w="2246"/>
        <w:gridCol w:w="7266"/>
      </w:tblGrid>
      <w:tr w:rsidR="002D10EF" w:rsidRPr="00AD21B1" w14:paraId="3A537D8E" w14:textId="77777777" w:rsidTr="005E19E2">
        <w:tc>
          <w:tcPr>
            <w:tcW w:w="534" w:type="dxa"/>
          </w:tcPr>
          <w:p w14:paraId="393348AF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4819" w:type="dxa"/>
          </w:tcPr>
          <w:p w14:paraId="7F7832DE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268" w:type="dxa"/>
          </w:tcPr>
          <w:p w14:paraId="414471EC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Срок реализации</w:t>
            </w:r>
          </w:p>
        </w:tc>
        <w:tc>
          <w:tcPr>
            <w:tcW w:w="7397" w:type="dxa"/>
          </w:tcPr>
          <w:p w14:paraId="79D34D90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Непосредственный результат</w:t>
            </w:r>
          </w:p>
        </w:tc>
      </w:tr>
      <w:tr w:rsidR="002D10EF" w:rsidRPr="00AD21B1" w14:paraId="3C86EBE0" w14:textId="77777777" w:rsidTr="005E19E2">
        <w:tc>
          <w:tcPr>
            <w:tcW w:w="534" w:type="dxa"/>
          </w:tcPr>
          <w:p w14:paraId="30048E53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4819" w:type="dxa"/>
          </w:tcPr>
          <w:p w14:paraId="39D4C28C" w14:textId="77777777" w:rsidR="002D10EF" w:rsidRPr="00AD21B1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AD21B1">
              <w:rPr>
                <w:rFonts w:ascii="Times New Roman" w:hAnsi="Times New Roman"/>
                <w:sz w:val="24"/>
                <w:szCs w:val="24"/>
              </w:rPr>
              <w:t>Благоустройство кладбища</w:t>
            </w:r>
          </w:p>
        </w:tc>
        <w:tc>
          <w:tcPr>
            <w:tcW w:w="2268" w:type="dxa"/>
          </w:tcPr>
          <w:p w14:paraId="323837C6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2024 год</w:t>
            </w:r>
          </w:p>
        </w:tc>
        <w:tc>
          <w:tcPr>
            <w:tcW w:w="7397" w:type="dxa"/>
          </w:tcPr>
          <w:p w14:paraId="31C06246" w14:textId="77777777" w:rsidR="002D10EF" w:rsidRPr="00AD21B1" w:rsidRDefault="002D10EF" w:rsidP="005E19E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/>
                <w:bCs/>
                <w:color w:val="22272F"/>
                <w:sz w:val="24"/>
                <w:szCs w:val="24"/>
                <w:shd w:val="clear" w:color="auto" w:fill="FFFFFF"/>
              </w:rPr>
              <w:t xml:space="preserve">Соблюдение </w:t>
            </w:r>
            <w:r w:rsidRPr="00AD21B1">
              <w:rPr>
                <w:rFonts w:ascii="Times New Roman" w:hAnsi="Times New Roman"/>
                <w:bCs/>
                <w:sz w:val="24"/>
                <w:szCs w:val="24"/>
              </w:rPr>
              <w:t>Правил благоустройства</w:t>
            </w:r>
            <w:r w:rsidRPr="00AD21B1">
              <w:rPr>
                <w:rFonts w:ascii="Times New Roman" w:hAnsi="Times New Roman"/>
                <w:sz w:val="24"/>
                <w:szCs w:val="24"/>
              </w:rPr>
              <w:t xml:space="preserve"> территории сельского поселения</w:t>
            </w:r>
            <w:r w:rsidRPr="00AD21B1">
              <w:rPr>
                <w:rFonts w:ascii="Times New Roman" w:hAnsi="Times New Roman"/>
                <w:bCs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2D10EF" w:rsidRPr="00AD21B1" w14:paraId="5487B6B2" w14:textId="77777777" w:rsidTr="005E19E2">
        <w:tc>
          <w:tcPr>
            <w:tcW w:w="534" w:type="dxa"/>
          </w:tcPr>
          <w:p w14:paraId="1F13BF0D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4819" w:type="dxa"/>
          </w:tcPr>
          <w:p w14:paraId="539524EC" w14:textId="77777777" w:rsidR="002D10EF" w:rsidRDefault="002D10EF" w:rsidP="005E19E2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Монтаж </w:t>
            </w:r>
            <w:r w:rsidRPr="00C347C2">
              <w:rPr>
                <w:rFonts w:ascii="Times New Roman" w:hAnsi="Times New Roman"/>
                <w:iCs/>
                <w:sz w:val="24"/>
                <w:szCs w:val="24"/>
              </w:rPr>
              <w:t>уличного освещения</w:t>
            </w:r>
          </w:p>
          <w:p w14:paraId="1BB64B5A" w14:textId="77777777" w:rsidR="002D10EF" w:rsidRDefault="002D10EF" w:rsidP="005E19E2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Обустройство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сцены и мест для зрителей в парке отдыха</w:t>
            </w:r>
          </w:p>
          <w:p w14:paraId="3B757876" w14:textId="77777777" w:rsidR="002D10EF" w:rsidRPr="00AD21B1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Ремонт в детском оздоровительном лагере «Черемушки»</w:t>
            </w:r>
          </w:p>
        </w:tc>
        <w:tc>
          <w:tcPr>
            <w:tcW w:w="2268" w:type="dxa"/>
          </w:tcPr>
          <w:p w14:paraId="249B2C9F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D21B1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2025 год</w:t>
            </w:r>
          </w:p>
        </w:tc>
        <w:tc>
          <w:tcPr>
            <w:tcW w:w="7397" w:type="dxa"/>
          </w:tcPr>
          <w:p w14:paraId="700B9CDC" w14:textId="77777777" w:rsidR="002D10EF" w:rsidRPr="008B412C" w:rsidRDefault="002D10EF" w:rsidP="005E19E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/>
                <w:color w:val="000000"/>
                <w:sz w:val="24"/>
                <w:szCs w:val="24"/>
                <w:highlight w:val="yellow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- </w:t>
            </w:r>
            <w:r w:rsidRPr="008B412C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>Создание комфортной среды и условий для проживания населения</w:t>
            </w:r>
          </w:p>
          <w:p w14:paraId="088DA09B" w14:textId="77777777" w:rsidR="002D10EF" w:rsidRDefault="002D10EF" w:rsidP="005E19E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8B412C">
              <w:rPr>
                <w:rFonts w:ascii="Times New Roman" w:hAnsi="Times New Roman" w:cs="Times New Roman"/>
                <w:b w:val="0"/>
                <w:bCs/>
                <w:color w:val="000000"/>
                <w:sz w:val="24"/>
                <w:szCs w:val="24"/>
                <w:shd w:val="clear" w:color="auto" w:fill="FFFFFF"/>
              </w:rPr>
              <w:t>- Организация доступного места отдыха для жителей района</w:t>
            </w:r>
          </w:p>
          <w:p w14:paraId="3C571760" w14:textId="77777777" w:rsidR="002D10EF" w:rsidRDefault="002D10EF" w:rsidP="005E19E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  <w:p w14:paraId="74289923" w14:textId="77777777" w:rsidR="002D10EF" w:rsidRPr="008B412C" w:rsidRDefault="002D10EF" w:rsidP="005E19E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- </w:t>
            </w:r>
            <w:r w:rsidRPr="008B412C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Создание условий для </w:t>
            </w: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отдыха и </w:t>
            </w:r>
            <w:r w:rsidRPr="008B412C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укрепления здоровья подрастающего поколения </w:t>
            </w:r>
          </w:p>
        </w:tc>
      </w:tr>
      <w:tr w:rsidR="002D10EF" w:rsidRPr="00AD21B1" w14:paraId="70239AC1" w14:textId="77777777" w:rsidTr="005E19E2">
        <w:tc>
          <w:tcPr>
            <w:tcW w:w="534" w:type="dxa"/>
          </w:tcPr>
          <w:p w14:paraId="7578A28D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4819" w:type="dxa"/>
          </w:tcPr>
          <w:p w14:paraId="3000FDE6" w14:textId="77777777" w:rsidR="002D10EF" w:rsidRDefault="002D10EF" w:rsidP="005E19E2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Монтаж </w:t>
            </w:r>
            <w:r w:rsidRPr="00C347C2">
              <w:rPr>
                <w:rFonts w:ascii="Times New Roman" w:hAnsi="Times New Roman"/>
                <w:iCs/>
                <w:sz w:val="24"/>
                <w:szCs w:val="24"/>
              </w:rPr>
              <w:t>уличного освещения</w:t>
            </w:r>
          </w:p>
          <w:p w14:paraId="31193201" w14:textId="77777777" w:rsidR="002D10EF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Обустройство детской площадки в парке отдыха</w:t>
            </w:r>
          </w:p>
          <w:p w14:paraId="2EA014D9" w14:textId="77777777" w:rsidR="002D10EF" w:rsidRDefault="002D10EF" w:rsidP="005E19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Ремонт в детском оздоровительном лагере «Черемушки»</w:t>
            </w:r>
          </w:p>
        </w:tc>
        <w:tc>
          <w:tcPr>
            <w:tcW w:w="2268" w:type="dxa"/>
          </w:tcPr>
          <w:p w14:paraId="4E4CA36B" w14:textId="77777777" w:rsidR="002D10EF" w:rsidRPr="00AD21B1" w:rsidRDefault="002D10EF" w:rsidP="005E19E2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2026 год</w:t>
            </w:r>
          </w:p>
        </w:tc>
        <w:tc>
          <w:tcPr>
            <w:tcW w:w="7397" w:type="dxa"/>
          </w:tcPr>
          <w:p w14:paraId="6D2630DC" w14:textId="77777777" w:rsidR="002D10EF" w:rsidRPr="008B412C" w:rsidRDefault="002D10EF" w:rsidP="005E19E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/>
                <w:color w:val="000000"/>
                <w:sz w:val="24"/>
                <w:szCs w:val="24"/>
                <w:highlight w:val="yellow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- </w:t>
            </w:r>
            <w:r w:rsidRPr="008B412C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>Создание комфортной среды и условий для проживания населения</w:t>
            </w:r>
          </w:p>
          <w:p w14:paraId="6D2D64D3" w14:textId="77777777" w:rsidR="002D10EF" w:rsidRDefault="002D10EF" w:rsidP="005E19E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r w:rsidRPr="008B412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Организация доступного места отдыха для </w:t>
            </w: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детского населения</w:t>
            </w:r>
            <w:r w:rsidRPr="008B412C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района</w:t>
            </w:r>
          </w:p>
          <w:p w14:paraId="0181EB11" w14:textId="77777777" w:rsidR="002D10EF" w:rsidRPr="00AD21B1" w:rsidRDefault="002D10EF" w:rsidP="005E19E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  <w:highlight w:val="yellow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- </w:t>
            </w:r>
            <w:r w:rsidRPr="008B412C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Создание условий для </w:t>
            </w:r>
            <w:r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 xml:space="preserve">отдыха и </w:t>
            </w:r>
            <w:r w:rsidRPr="008B412C"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  <w:t>укрепления здоровья подрастающего поколения</w:t>
            </w:r>
          </w:p>
        </w:tc>
      </w:tr>
    </w:tbl>
    <w:p w14:paraId="20F4C511" w14:textId="77777777" w:rsidR="002D10EF" w:rsidRPr="00AD21B1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938F238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48B12E67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504DFA03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5A7D21B3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0D82BD5A" w14:textId="77777777" w:rsidR="002D10EF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6BA6D9B1" w14:textId="77777777" w:rsidR="002D10EF" w:rsidRPr="00AD21B1" w:rsidRDefault="002D10EF" w:rsidP="002D10EF">
      <w:pPr>
        <w:pStyle w:val="ConsPlusTitle"/>
        <w:widowControl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D21B1">
        <w:rPr>
          <w:rFonts w:ascii="Times New Roman" w:hAnsi="Times New Roman" w:cs="Times New Roman"/>
          <w:sz w:val="24"/>
          <w:szCs w:val="24"/>
        </w:rPr>
        <w:lastRenderedPageBreak/>
        <w:t xml:space="preserve">Объем финансовых ресурсов, необходимых для реализации муниципальной программы </w:t>
      </w:r>
      <w:r w:rsidRPr="00AD21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«Поддержка местных инициатив в муниципальном образовании Третьяковск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ий</w:t>
      </w:r>
      <w:r w:rsidRPr="00AD21B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район Алтайского края» на 2024-2026 годы</w:t>
      </w:r>
    </w:p>
    <w:p w14:paraId="7AFA5DBF" w14:textId="77777777" w:rsidR="002D10EF" w:rsidRPr="00AD21B1" w:rsidRDefault="002D10EF" w:rsidP="002D10EF">
      <w:pPr>
        <w:suppressAutoHyphens/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120"/>
        <w:gridCol w:w="1278"/>
        <w:gridCol w:w="1560"/>
        <w:gridCol w:w="1275"/>
        <w:gridCol w:w="1276"/>
        <w:gridCol w:w="1276"/>
        <w:gridCol w:w="1276"/>
      </w:tblGrid>
      <w:tr w:rsidR="002D10EF" w:rsidRPr="00AD21B1" w14:paraId="7935AFF4" w14:textId="77777777" w:rsidTr="005E19E2">
        <w:tc>
          <w:tcPr>
            <w:tcW w:w="648" w:type="dxa"/>
            <w:vMerge w:val="restart"/>
            <w:vAlign w:val="center"/>
          </w:tcPr>
          <w:p w14:paraId="71EB71BA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6120" w:type="dxa"/>
            <w:vMerge w:val="restart"/>
            <w:vAlign w:val="center"/>
          </w:tcPr>
          <w:p w14:paraId="7076EAD2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Направления финансирования</w:t>
            </w:r>
          </w:p>
        </w:tc>
        <w:tc>
          <w:tcPr>
            <w:tcW w:w="6665" w:type="dxa"/>
            <w:gridSpan w:val="5"/>
          </w:tcPr>
          <w:p w14:paraId="1D1B7D0B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Предполагаемые объемы финансирования программы, в том числе по годам (тыс.руб.)</w:t>
            </w:r>
          </w:p>
        </w:tc>
        <w:tc>
          <w:tcPr>
            <w:tcW w:w="1276" w:type="dxa"/>
          </w:tcPr>
          <w:p w14:paraId="4298C120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</w:tr>
      <w:tr w:rsidR="002D10EF" w:rsidRPr="00AD21B1" w14:paraId="2E2F5448" w14:textId="77777777" w:rsidTr="005E19E2">
        <w:tc>
          <w:tcPr>
            <w:tcW w:w="648" w:type="dxa"/>
            <w:vMerge/>
          </w:tcPr>
          <w:p w14:paraId="1BAC20D9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20" w:type="dxa"/>
            <w:vMerge/>
          </w:tcPr>
          <w:p w14:paraId="3574EC64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8" w:type="dxa"/>
          </w:tcPr>
          <w:p w14:paraId="619D7DB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560" w:type="dxa"/>
          </w:tcPr>
          <w:p w14:paraId="71EC9099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275" w:type="dxa"/>
          </w:tcPr>
          <w:p w14:paraId="1B74237D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276" w:type="dxa"/>
          </w:tcPr>
          <w:p w14:paraId="5182271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9224512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2C0815C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D10EF" w:rsidRPr="00AD21B1" w14:paraId="60FFE21F" w14:textId="77777777" w:rsidTr="005E19E2">
        <w:trPr>
          <w:trHeight w:val="193"/>
        </w:trPr>
        <w:tc>
          <w:tcPr>
            <w:tcW w:w="648" w:type="dxa"/>
          </w:tcPr>
          <w:p w14:paraId="68C107ED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120" w:type="dxa"/>
          </w:tcPr>
          <w:p w14:paraId="505A01AA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8" w:type="dxa"/>
          </w:tcPr>
          <w:p w14:paraId="27FEA62F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6F3A213A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14:paraId="2419AB34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14:paraId="07C9AA8F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14:paraId="5EA0DA0F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14:paraId="5BDA4E6F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2D10EF" w:rsidRPr="00AD21B1" w14:paraId="47000472" w14:textId="77777777" w:rsidTr="005E19E2">
        <w:tc>
          <w:tcPr>
            <w:tcW w:w="648" w:type="dxa"/>
          </w:tcPr>
          <w:p w14:paraId="5392AB62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20" w:type="dxa"/>
          </w:tcPr>
          <w:p w14:paraId="3CC5AC90" w14:textId="77777777" w:rsidR="002D10EF" w:rsidRPr="00AD21B1" w:rsidRDefault="002D10EF" w:rsidP="005E19E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D21B1">
              <w:rPr>
                <w:rFonts w:ascii="Times New Roman" w:hAnsi="Times New Roman"/>
                <w:b/>
                <w:sz w:val="24"/>
                <w:szCs w:val="24"/>
              </w:rPr>
              <w:t>Всего на реализацию программы, в т.ч.</w:t>
            </w:r>
          </w:p>
        </w:tc>
        <w:tc>
          <w:tcPr>
            <w:tcW w:w="1278" w:type="dxa"/>
            <w:vAlign w:val="center"/>
          </w:tcPr>
          <w:p w14:paraId="0679E19D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D21B1">
              <w:rPr>
                <w:rFonts w:ascii="Times New Roman" w:hAnsi="Times New Roman"/>
                <w:b/>
                <w:sz w:val="24"/>
                <w:szCs w:val="24"/>
              </w:rPr>
              <w:t>1 866,8</w:t>
            </w:r>
          </w:p>
        </w:tc>
        <w:tc>
          <w:tcPr>
            <w:tcW w:w="1560" w:type="dxa"/>
            <w:vAlign w:val="center"/>
          </w:tcPr>
          <w:p w14:paraId="0CD0FA9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6 500,0</w:t>
            </w:r>
          </w:p>
        </w:tc>
        <w:tc>
          <w:tcPr>
            <w:tcW w:w="1275" w:type="dxa"/>
            <w:vAlign w:val="center"/>
          </w:tcPr>
          <w:p w14:paraId="482A08F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8 500,0</w:t>
            </w:r>
          </w:p>
        </w:tc>
        <w:tc>
          <w:tcPr>
            <w:tcW w:w="1276" w:type="dxa"/>
            <w:vAlign w:val="center"/>
          </w:tcPr>
          <w:p w14:paraId="0FA68F40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3D2417A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14:paraId="342693C7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16 866,8</w:t>
            </w:r>
          </w:p>
        </w:tc>
      </w:tr>
      <w:tr w:rsidR="002D10EF" w:rsidRPr="00AD21B1" w14:paraId="2E314F19" w14:textId="77777777" w:rsidTr="005E19E2">
        <w:tc>
          <w:tcPr>
            <w:tcW w:w="648" w:type="dxa"/>
          </w:tcPr>
          <w:p w14:paraId="66B76A5F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20" w:type="dxa"/>
          </w:tcPr>
          <w:p w14:paraId="25789A00" w14:textId="77777777" w:rsidR="002D10EF" w:rsidRPr="00AD21B1" w:rsidRDefault="002D10EF" w:rsidP="005E19E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- краевой бюджет</w:t>
            </w:r>
          </w:p>
        </w:tc>
        <w:tc>
          <w:tcPr>
            <w:tcW w:w="1278" w:type="dxa"/>
          </w:tcPr>
          <w:p w14:paraId="1EB8C38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1 020,0</w:t>
            </w:r>
          </w:p>
        </w:tc>
        <w:tc>
          <w:tcPr>
            <w:tcW w:w="1560" w:type="dxa"/>
          </w:tcPr>
          <w:p w14:paraId="3131B722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3 224,0</w:t>
            </w:r>
          </w:p>
        </w:tc>
        <w:tc>
          <w:tcPr>
            <w:tcW w:w="1275" w:type="dxa"/>
          </w:tcPr>
          <w:p w14:paraId="5B4B69D1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3 700,0</w:t>
            </w:r>
          </w:p>
        </w:tc>
        <w:tc>
          <w:tcPr>
            <w:tcW w:w="1276" w:type="dxa"/>
          </w:tcPr>
          <w:p w14:paraId="7727684A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DD8D844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2ED8C6F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7 944,0</w:t>
            </w:r>
          </w:p>
        </w:tc>
      </w:tr>
      <w:tr w:rsidR="002D10EF" w:rsidRPr="00AD21B1" w14:paraId="4BDBF204" w14:textId="77777777" w:rsidTr="005E19E2">
        <w:tc>
          <w:tcPr>
            <w:tcW w:w="648" w:type="dxa"/>
          </w:tcPr>
          <w:p w14:paraId="34B44494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20" w:type="dxa"/>
          </w:tcPr>
          <w:p w14:paraId="02B7BB16" w14:textId="77777777" w:rsidR="002D10EF" w:rsidRPr="00AD21B1" w:rsidRDefault="002D10EF" w:rsidP="005E19E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 xml:space="preserve">- местный бюджет </w:t>
            </w:r>
          </w:p>
        </w:tc>
        <w:tc>
          <w:tcPr>
            <w:tcW w:w="1278" w:type="dxa"/>
            <w:vAlign w:val="center"/>
          </w:tcPr>
          <w:p w14:paraId="5D90DBE2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466,7</w:t>
            </w:r>
          </w:p>
        </w:tc>
        <w:tc>
          <w:tcPr>
            <w:tcW w:w="1560" w:type="dxa"/>
            <w:vAlign w:val="center"/>
          </w:tcPr>
          <w:p w14:paraId="19506358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1 625,0</w:t>
            </w:r>
          </w:p>
        </w:tc>
        <w:tc>
          <w:tcPr>
            <w:tcW w:w="1275" w:type="dxa"/>
            <w:vAlign w:val="center"/>
          </w:tcPr>
          <w:p w14:paraId="3BFFE33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2 125,0</w:t>
            </w:r>
          </w:p>
        </w:tc>
        <w:tc>
          <w:tcPr>
            <w:tcW w:w="1276" w:type="dxa"/>
            <w:vAlign w:val="center"/>
          </w:tcPr>
          <w:p w14:paraId="62BC69F4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71399F9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AAC378D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4 216,7</w:t>
            </w:r>
          </w:p>
        </w:tc>
      </w:tr>
      <w:tr w:rsidR="002D10EF" w:rsidRPr="00AD21B1" w14:paraId="0856FF0A" w14:textId="77777777" w:rsidTr="005E19E2">
        <w:tc>
          <w:tcPr>
            <w:tcW w:w="648" w:type="dxa"/>
          </w:tcPr>
          <w:p w14:paraId="4FE05C78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20" w:type="dxa"/>
          </w:tcPr>
          <w:p w14:paraId="6D483957" w14:textId="77777777" w:rsidR="002D10EF" w:rsidRPr="00AD21B1" w:rsidRDefault="002D10EF" w:rsidP="005E19E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278" w:type="dxa"/>
            <w:vAlign w:val="center"/>
          </w:tcPr>
          <w:p w14:paraId="06CC9EF8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z w:val="24"/>
                <w:szCs w:val="24"/>
              </w:rPr>
              <w:t>380,1</w:t>
            </w:r>
          </w:p>
        </w:tc>
        <w:tc>
          <w:tcPr>
            <w:tcW w:w="1560" w:type="dxa"/>
            <w:vAlign w:val="center"/>
          </w:tcPr>
          <w:p w14:paraId="72FB33FB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1 651,0</w:t>
            </w:r>
          </w:p>
        </w:tc>
        <w:tc>
          <w:tcPr>
            <w:tcW w:w="1275" w:type="dxa"/>
            <w:vAlign w:val="center"/>
          </w:tcPr>
          <w:p w14:paraId="2A06249D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2 675,0</w:t>
            </w:r>
          </w:p>
        </w:tc>
        <w:tc>
          <w:tcPr>
            <w:tcW w:w="1276" w:type="dxa"/>
            <w:vAlign w:val="center"/>
          </w:tcPr>
          <w:p w14:paraId="48B75B66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D3A3305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CC40DEC" w14:textId="77777777" w:rsidR="002D10EF" w:rsidRPr="00AD21B1" w:rsidRDefault="002D10EF" w:rsidP="005E19E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4 706,1</w:t>
            </w:r>
          </w:p>
        </w:tc>
      </w:tr>
    </w:tbl>
    <w:p w14:paraId="0C82D01E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1176CC31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15843D9C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14:paraId="0D3C39EE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  <w:sectPr w:rsidR="002D10EF" w:rsidRPr="00AD21B1" w:rsidSect="004F0C50">
          <w:pgSz w:w="16838" w:h="11905" w:orient="landscape"/>
          <w:pgMar w:top="1701" w:right="1134" w:bottom="851" w:left="902" w:header="0" w:footer="0" w:gutter="0"/>
          <w:cols w:space="720"/>
          <w:titlePg/>
          <w:docGrid w:linePitch="299"/>
        </w:sectPr>
      </w:pPr>
    </w:p>
    <w:p w14:paraId="5A871209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lastRenderedPageBreak/>
        <w:t>Приложение N 1</w:t>
      </w:r>
    </w:p>
    <w:p w14:paraId="0ACBD46A" w14:textId="77777777" w:rsidR="002D10EF" w:rsidRPr="00AD21B1" w:rsidRDefault="002D10EF" w:rsidP="002D10E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к Порядку реализации инициативного</w:t>
      </w:r>
    </w:p>
    <w:p w14:paraId="48A0A4A0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bCs/>
          <w:sz w:val="24"/>
          <w:szCs w:val="24"/>
        </w:rPr>
        <w:t>бюджетирования в муниципальном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образовании </w:t>
      </w:r>
    </w:p>
    <w:p w14:paraId="55D857DA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Третьяковск</w:t>
      </w:r>
      <w:r>
        <w:rPr>
          <w:rFonts w:ascii="Times New Roman" w:hAnsi="Times New Roman" w:cs="Times New Roman"/>
          <w:b w:val="0"/>
          <w:sz w:val="24"/>
          <w:szCs w:val="24"/>
        </w:rPr>
        <w:t>ий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район Алтайского края </w:t>
      </w:r>
    </w:p>
    <w:p w14:paraId="67AF3C35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на 2024 – 2026 годы"</w:t>
      </w:r>
    </w:p>
    <w:p w14:paraId="48A59A51" w14:textId="77777777" w:rsidR="002D10EF" w:rsidRPr="00AD21B1" w:rsidRDefault="002D10EF" w:rsidP="002D10E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141DDFD5" w14:textId="77777777" w:rsidR="002D10EF" w:rsidRPr="0002202E" w:rsidRDefault="002D10EF" w:rsidP="002D10EF">
      <w:pPr>
        <w:pStyle w:val="71"/>
        <w:shd w:val="clear" w:color="auto" w:fill="auto"/>
        <w:suppressAutoHyphens/>
        <w:spacing w:after="0" w:line="240" w:lineRule="auto"/>
        <w:ind w:left="40"/>
        <w:jc w:val="center"/>
        <w:rPr>
          <w:rFonts w:ascii="Times New Roman" w:hAnsi="Times New Roman" w:cs="Times New Roman"/>
          <w:sz w:val="20"/>
          <w:szCs w:val="20"/>
        </w:rPr>
      </w:pPr>
      <w:bookmarkStart w:id="1" w:name="P111"/>
      <w:bookmarkEnd w:id="1"/>
      <w:r w:rsidRPr="00AD21B1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02202E">
        <w:rPr>
          <w:rFonts w:ascii="Times New Roman" w:hAnsi="Times New Roman" w:cs="Times New Roman"/>
          <w:sz w:val="20"/>
          <w:szCs w:val="20"/>
        </w:rPr>
        <w:t>Протокол итогового собрания граждан</w:t>
      </w:r>
    </w:p>
    <w:p w14:paraId="5920B004" w14:textId="77777777" w:rsidR="002D10EF" w:rsidRPr="0002202E" w:rsidRDefault="002D10EF" w:rsidP="002D10EF">
      <w:pPr>
        <w:pStyle w:val="71"/>
        <w:shd w:val="clear" w:color="auto" w:fill="auto"/>
        <w:suppressAutoHyphens/>
        <w:spacing w:after="0" w:line="240" w:lineRule="auto"/>
        <w:ind w:left="40"/>
        <w:jc w:val="center"/>
        <w:rPr>
          <w:rFonts w:ascii="Times New Roman" w:hAnsi="Times New Roman" w:cs="Times New Roman"/>
          <w:sz w:val="20"/>
          <w:szCs w:val="20"/>
        </w:rPr>
      </w:pPr>
    </w:p>
    <w:p w14:paraId="560D67C9" w14:textId="77777777" w:rsidR="002D10EF" w:rsidRPr="0002202E" w:rsidRDefault="002D10EF" w:rsidP="002D10EF">
      <w:pPr>
        <w:pStyle w:val="71"/>
        <w:shd w:val="clear" w:color="auto" w:fill="auto"/>
        <w:tabs>
          <w:tab w:val="left" w:leader="underscore" w:pos="8858"/>
        </w:tabs>
        <w:suppressAutoHyphens/>
        <w:spacing w:after="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>Дата проведения собрания: ___________________________________________</w:t>
      </w:r>
    </w:p>
    <w:p w14:paraId="5B537E28" w14:textId="77777777" w:rsidR="002D10EF" w:rsidRPr="0002202E" w:rsidRDefault="002D10EF" w:rsidP="002D10EF">
      <w:pPr>
        <w:pStyle w:val="71"/>
        <w:shd w:val="clear" w:color="auto" w:fill="auto"/>
        <w:tabs>
          <w:tab w:val="left" w:leader="underscore" w:pos="8858"/>
        </w:tabs>
        <w:suppressAutoHyphens/>
        <w:spacing w:after="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>Муниципальный район / муниципальный округ/ городской округ Алтайского края: _______________</w:t>
      </w:r>
    </w:p>
    <w:p w14:paraId="2D1BB334" w14:textId="77777777" w:rsidR="002D10EF" w:rsidRPr="0002202E" w:rsidRDefault="002D10EF" w:rsidP="002D10EF">
      <w:pPr>
        <w:pStyle w:val="71"/>
        <w:shd w:val="clear" w:color="auto" w:fill="auto"/>
        <w:tabs>
          <w:tab w:val="left" w:leader="underscore" w:pos="8880"/>
        </w:tabs>
        <w:suppressAutoHyphens/>
        <w:spacing w:after="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>Поселение Алтайского края: _________________________________________</w:t>
      </w:r>
    </w:p>
    <w:p w14:paraId="1AB6903C" w14:textId="77777777" w:rsidR="002D10EF" w:rsidRPr="0002202E" w:rsidRDefault="002D10EF" w:rsidP="002D10EF">
      <w:pPr>
        <w:pStyle w:val="71"/>
        <w:shd w:val="clear" w:color="auto" w:fill="auto"/>
        <w:tabs>
          <w:tab w:val="left" w:leader="underscore" w:pos="9024"/>
        </w:tabs>
        <w:suppressAutoHyphens/>
        <w:spacing w:after="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>Населенный пункт: _________________________________________________</w:t>
      </w:r>
    </w:p>
    <w:p w14:paraId="68C80611" w14:textId="77777777" w:rsidR="002D10EF" w:rsidRPr="0002202E" w:rsidRDefault="002D10EF" w:rsidP="002D10EF">
      <w:pPr>
        <w:pStyle w:val="71"/>
        <w:shd w:val="clear" w:color="auto" w:fill="auto"/>
        <w:tabs>
          <w:tab w:val="left" w:leader="underscore" w:pos="8866"/>
        </w:tabs>
        <w:suppressAutoHyphens/>
        <w:spacing w:after="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>Повестка собрания: ______________________________________________</w:t>
      </w:r>
    </w:p>
    <w:p w14:paraId="5C9DA3D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</w:rPr>
        <w:t xml:space="preserve">Ход собрания </w:t>
      </w:r>
      <w:r w:rsidRPr="0002202E">
        <w:rPr>
          <w:rFonts w:ascii="Times New Roman" w:hAnsi="Times New Roman"/>
          <w:bCs/>
          <w:sz w:val="20"/>
          <w:szCs w:val="20"/>
        </w:rPr>
        <w:t>________________________________________________________________</w:t>
      </w:r>
    </w:p>
    <w:p w14:paraId="26A2B3D7" w14:textId="77777777" w:rsidR="002D10EF" w:rsidRPr="0002202E" w:rsidRDefault="002D10EF" w:rsidP="002D10EF">
      <w:pPr>
        <w:pStyle w:val="71"/>
        <w:shd w:val="clear" w:color="auto" w:fill="auto"/>
        <w:suppressAutoHyphens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 xml:space="preserve">(описывается ход проведения собрания с указанием вопросов рассмотрения; выступающих лиц и сути их выступления по каждому вопросу; принятых решений по каждому вопросу; количество проголосовавших за, против, воздержавшихся) </w:t>
      </w:r>
    </w:p>
    <w:p w14:paraId="4AD9FEF2" w14:textId="77777777" w:rsidR="002D10EF" w:rsidRPr="0002202E" w:rsidRDefault="002D10EF" w:rsidP="002D10EF">
      <w:pPr>
        <w:pStyle w:val="41"/>
        <w:shd w:val="clear" w:color="auto" w:fill="auto"/>
        <w:suppressAutoHyphens/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28165A77" w14:textId="77777777" w:rsidR="002D10EF" w:rsidRPr="0002202E" w:rsidRDefault="002D10EF" w:rsidP="002D10EF">
      <w:pPr>
        <w:pStyle w:val="41"/>
        <w:shd w:val="clear" w:color="auto" w:fill="auto"/>
        <w:suppressAutoHyphens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>Итоги собрания и принятые решения:</w:t>
      </w:r>
    </w:p>
    <w:p w14:paraId="7C9944D1" w14:textId="77777777" w:rsidR="002D10EF" w:rsidRPr="0002202E" w:rsidRDefault="002D10EF" w:rsidP="002D10EF">
      <w:pPr>
        <w:pStyle w:val="41"/>
        <w:shd w:val="clear" w:color="auto" w:fill="auto"/>
        <w:suppressAutoHyphens/>
        <w:spacing w:line="240" w:lineRule="auto"/>
        <w:ind w:firstLine="600"/>
        <w:rPr>
          <w:rFonts w:ascii="Times New Roman" w:hAnsi="Times New Roman" w:cs="Times New Roman"/>
          <w:sz w:val="20"/>
          <w:szCs w:val="20"/>
        </w:rPr>
      </w:pPr>
    </w:p>
    <w:tbl>
      <w:tblPr>
        <w:tblW w:w="9345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421"/>
        <w:gridCol w:w="6516"/>
        <w:gridCol w:w="2408"/>
      </w:tblGrid>
      <w:tr w:rsidR="002D10EF" w:rsidRPr="0002202E" w14:paraId="4B93D325" w14:textId="77777777" w:rsidTr="005E19E2">
        <w:trPr>
          <w:trHeight w:hRule="exact" w:val="55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EF211F8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14:paraId="47A81D4D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778F462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Наименование пункта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440C2D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 xml:space="preserve">Итоги собрания </w:t>
            </w: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br/>
              <w:t>и принятые решения</w:t>
            </w:r>
          </w:p>
        </w:tc>
      </w:tr>
      <w:tr w:rsidR="002D10EF" w:rsidRPr="0002202E" w14:paraId="0E4B03AA" w14:textId="77777777" w:rsidTr="005E19E2">
        <w:trPr>
          <w:trHeight w:hRule="exact" w:val="29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1180025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0CA4CC8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F0571F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2D10EF" w:rsidRPr="0002202E" w14:paraId="4095D4C1" w14:textId="77777777" w:rsidTr="005E19E2">
        <w:trPr>
          <w:trHeight w:hRule="exact" w:val="53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ED83FCF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7914EB19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Количество жителей населенного пункта, присутствовавших на собрании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28C0483" w14:textId="77777777" w:rsidR="002D10EF" w:rsidRPr="0002202E" w:rsidRDefault="002D10EF" w:rsidP="005E19E2">
            <w:pPr>
              <w:suppressAutoHyphens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D10EF" w:rsidRPr="0002202E" w14:paraId="6B268A23" w14:textId="77777777" w:rsidTr="005E19E2">
        <w:trPr>
          <w:trHeight w:hRule="exact" w:val="55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F0FCEAC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2C787F2B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Наименования проектов, которые</w:t>
            </w: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br/>
              <w:t>обсуждались на собрании граждан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5B35091" w14:textId="77777777" w:rsidR="002D10EF" w:rsidRPr="0002202E" w:rsidRDefault="002D10EF" w:rsidP="005E19E2">
            <w:pPr>
              <w:suppressAutoHyphens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D10EF" w:rsidRPr="0002202E" w14:paraId="18F66C5C" w14:textId="77777777" w:rsidTr="005E19E2">
        <w:trPr>
          <w:trHeight w:hRule="exact" w:val="57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08E5B26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304B9327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Количество проектов, предлагаемых населением для реализации в рамках проекта поддержки местных инициатив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5E590A8B" w14:textId="77777777" w:rsidR="002D10EF" w:rsidRPr="0002202E" w:rsidRDefault="002D10EF" w:rsidP="005E19E2">
            <w:pPr>
              <w:suppressAutoHyphens/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D10EF" w:rsidRPr="0002202E" w14:paraId="107922EB" w14:textId="77777777" w:rsidTr="005E19E2">
        <w:trPr>
          <w:trHeight w:hRule="exact" w:val="282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0A7D48C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0191D182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Состав инициативной группы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21F291D" w14:textId="77777777" w:rsidR="002D10EF" w:rsidRPr="0002202E" w:rsidRDefault="002D10EF" w:rsidP="005E19E2">
            <w:pPr>
              <w:suppressAutoHyphens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D10EF" w:rsidRPr="0002202E" w14:paraId="357769DA" w14:textId="77777777" w:rsidTr="005E19E2">
        <w:trPr>
          <w:trHeight w:hRule="exact" w:val="77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23D4719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3DD46A0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Член инициативной группы, ответственный за информи-рование о подготовке и реализации проекта (-ов) и его контактные данные (адрес, телефон)</w:t>
            </w:r>
          </w:p>
          <w:p w14:paraId="6AEB38F8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</w:p>
          <w:p w14:paraId="5CF581EC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</w:p>
          <w:p w14:paraId="51861014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23A4D6" w14:textId="77777777" w:rsidR="002D10EF" w:rsidRPr="0002202E" w:rsidRDefault="002D10EF" w:rsidP="005E19E2">
            <w:pPr>
              <w:suppressAutoHyphens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D10EF" w:rsidRPr="0002202E" w14:paraId="373FC592" w14:textId="77777777" w:rsidTr="005E19E2">
        <w:trPr>
          <w:trHeight w:val="513"/>
        </w:trPr>
        <w:tc>
          <w:tcPr>
            <w:tcW w:w="9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24AE4E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Информация по проекту, выбранному населением для реализации в рамках</w:t>
            </w:r>
            <w:r w:rsidRPr="0002202E">
              <w:rPr>
                <w:rFonts w:ascii="Times New Roman" w:hAnsi="Times New Roman" w:cs="Times New Roman"/>
                <w:sz w:val="20"/>
                <w:szCs w:val="20"/>
              </w:rPr>
              <w:t xml:space="preserve"> проекта поддержки местных инициатив</w:t>
            </w:r>
          </w:p>
        </w:tc>
      </w:tr>
      <w:tr w:rsidR="002D10EF" w:rsidRPr="0002202E" w14:paraId="130EE102" w14:textId="77777777" w:rsidTr="005E19E2">
        <w:trPr>
          <w:trHeight w:hRule="exact" w:val="79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48B46B6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E247156" w14:textId="77777777" w:rsidR="002D10EF" w:rsidRPr="0002202E" w:rsidRDefault="002D10EF" w:rsidP="005E19E2">
            <w:pPr>
              <w:pStyle w:val="2"/>
              <w:suppressAutoHyphens/>
              <w:spacing w:line="240" w:lineRule="auto"/>
              <w:ind w:firstLine="0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 w:rsidRPr="0002202E">
              <w:rPr>
                <w:rFonts w:ascii="Times New Roman" w:hAnsi="Times New Roman" w:cs="Times New Roman"/>
                <w:color w:val="000000"/>
                <w:sz w:val="20"/>
                <w:szCs w:val="20"/>
                <w:lang w:eastAsia="x-none"/>
              </w:rPr>
              <w:t>наиболее острой значимой для населенного пункта проблемы</w:t>
            </w: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 xml:space="preserve">, выбранной населением для реализации </w:t>
            </w: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br/>
              <w:t>в рамках проекта поддержки местных инициатив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1CB314" w14:textId="77777777" w:rsidR="002D10EF" w:rsidRPr="0002202E" w:rsidRDefault="002D10EF" w:rsidP="005E19E2">
            <w:pPr>
              <w:pStyle w:val="2"/>
              <w:suppressAutoHyphens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10EF" w:rsidRPr="0002202E" w14:paraId="140E3A2C" w14:textId="77777777" w:rsidTr="005E19E2">
        <w:trPr>
          <w:trHeight w:hRule="exact" w:val="56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CDABBEE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E6867C3" w14:textId="77777777" w:rsidR="002D10EF" w:rsidRPr="0002202E" w:rsidRDefault="002D10EF" w:rsidP="005E19E2">
            <w:pPr>
              <w:pStyle w:val="2"/>
              <w:suppressAutoHyphens/>
              <w:spacing w:line="240" w:lineRule="auto"/>
              <w:ind w:firstLine="0"/>
              <w:rPr>
                <w:rFonts w:ascii="Times New Roman" w:hAnsi="Times New Roman" w:cs="Times New Roman"/>
                <w:color w:val="000000"/>
                <w:sz w:val="20"/>
                <w:szCs w:val="20"/>
                <w:lang w:eastAsia="x-none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Количество участников собрания, проголосовавших за реализацию проекта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61768F" w14:textId="77777777" w:rsidR="002D10EF" w:rsidRPr="0002202E" w:rsidRDefault="002D10EF" w:rsidP="005E19E2">
            <w:pPr>
              <w:pStyle w:val="2"/>
              <w:suppressAutoHyphens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10EF" w:rsidRPr="0002202E" w14:paraId="4D869EA5" w14:textId="77777777" w:rsidTr="005E19E2">
        <w:trPr>
          <w:trHeight w:hRule="exact" w:val="53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0DA64F5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55FBC9B" w14:textId="77777777" w:rsidR="002D10EF" w:rsidRPr="0002202E" w:rsidRDefault="002D10EF" w:rsidP="005E19E2">
            <w:pPr>
              <w:pStyle w:val="2"/>
              <w:suppressAutoHyphens/>
              <w:spacing w:line="240" w:lineRule="auto"/>
              <w:ind w:firstLine="0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Предполагаемая общая стоимость реализации</w:t>
            </w: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br/>
              <w:t>проекта (руб.)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D36997" w14:textId="77777777" w:rsidR="002D10EF" w:rsidRPr="0002202E" w:rsidRDefault="002D10EF" w:rsidP="005E19E2">
            <w:pPr>
              <w:pStyle w:val="2"/>
              <w:suppressAutoHyphens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10EF" w:rsidRPr="0002202E" w14:paraId="37F185DA" w14:textId="77777777" w:rsidTr="005E19E2">
        <w:trPr>
          <w:trHeight w:hRule="exact" w:val="59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0810326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jc w:val="center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0628F2A" w14:textId="77777777" w:rsidR="002D10EF" w:rsidRPr="0002202E" w:rsidRDefault="002D10EF" w:rsidP="005E19E2">
            <w:pPr>
              <w:pStyle w:val="2"/>
              <w:shd w:val="clear" w:color="auto" w:fill="auto"/>
              <w:suppressAutoHyphens/>
              <w:spacing w:line="240" w:lineRule="auto"/>
              <w:ind w:firstLine="0"/>
              <w:rPr>
                <w:rStyle w:val="110"/>
                <w:rFonts w:ascii="Times New Roman" w:hAnsi="Times New Roman" w:cs="Times New Roman"/>
                <w:sz w:val="20"/>
                <w:szCs w:val="20"/>
              </w:rPr>
            </w:pPr>
            <w:r w:rsidRPr="0002202E">
              <w:rPr>
                <w:rStyle w:val="110"/>
                <w:rFonts w:ascii="Times New Roman" w:hAnsi="Times New Roman" w:cs="Times New Roman"/>
                <w:sz w:val="20"/>
                <w:szCs w:val="20"/>
              </w:rPr>
              <w:t>Сумма вклада населения (инициативные платежи физических лиц) на реализацию проекта (руб.)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1B073D" w14:textId="77777777" w:rsidR="002D10EF" w:rsidRPr="0002202E" w:rsidRDefault="002D10EF" w:rsidP="005E19E2">
            <w:pPr>
              <w:pStyle w:val="2"/>
              <w:suppressAutoHyphens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7A8DC1A" w14:textId="77777777" w:rsidR="002D10EF" w:rsidRPr="0002202E" w:rsidRDefault="002D10EF" w:rsidP="002D10EF">
      <w:pPr>
        <w:pStyle w:val="71"/>
        <w:shd w:val="clear" w:color="auto" w:fill="auto"/>
        <w:suppressAutoHyphens/>
        <w:spacing w:after="0" w:line="240" w:lineRule="auto"/>
        <w:ind w:left="20" w:right="1300"/>
        <w:jc w:val="left"/>
        <w:rPr>
          <w:rFonts w:ascii="Times New Roman" w:hAnsi="Times New Roman" w:cs="Times New Roman"/>
          <w:sz w:val="20"/>
          <w:szCs w:val="20"/>
        </w:rPr>
      </w:pPr>
    </w:p>
    <w:p w14:paraId="3410BE78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  <w:vertAlign w:val="superscript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Глава администрации муниципального образования (муниципального района/муниципального округа/городского округа/поселения) Алтайского края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1</w:t>
      </w:r>
    </w:p>
    <w:p w14:paraId="0167C017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</w:rPr>
        <w:t xml:space="preserve">(уполномоченное лицо) </w:t>
      </w:r>
      <w:r w:rsidRPr="0002202E">
        <w:rPr>
          <w:rFonts w:ascii="Times New Roman" w:hAnsi="Times New Roman"/>
          <w:sz w:val="20"/>
          <w:szCs w:val="20"/>
        </w:rPr>
        <w:tab/>
      </w:r>
      <w:r w:rsidRPr="0002202E">
        <w:rPr>
          <w:rFonts w:ascii="Times New Roman" w:hAnsi="Times New Roman"/>
          <w:sz w:val="20"/>
          <w:szCs w:val="20"/>
        </w:rPr>
        <w:tab/>
      </w:r>
      <w:r w:rsidRPr="0002202E">
        <w:rPr>
          <w:rFonts w:ascii="Times New Roman" w:hAnsi="Times New Roman"/>
          <w:sz w:val="20"/>
          <w:szCs w:val="20"/>
        </w:rPr>
        <w:tab/>
        <w:t xml:space="preserve">    __________                           И.О. Фамилия                                                                                                  </w:t>
      </w:r>
    </w:p>
    <w:p w14:paraId="0440D234" w14:textId="77777777" w:rsidR="002D10EF" w:rsidRPr="0002202E" w:rsidRDefault="002D10EF" w:rsidP="002D10EF">
      <w:pPr>
        <w:pStyle w:val="71"/>
        <w:shd w:val="clear" w:color="auto" w:fill="auto"/>
        <w:tabs>
          <w:tab w:val="left" w:pos="4395"/>
          <w:tab w:val="left" w:pos="6979"/>
          <w:tab w:val="left" w:leader="underscore" w:pos="8552"/>
        </w:tabs>
        <w:suppressAutoHyphens/>
        <w:spacing w:after="0" w:line="240" w:lineRule="auto"/>
        <w:ind w:left="23"/>
        <w:jc w:val="left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 xml:space="preserve">Председатель собрания      </w:t>
      </w: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Pr="0002202E">
        <w:rPr>
          <w:rFonts w:ascii="Times New Roman" w:hAnsi="Times New Roman" w:cs="Times New Roman"/>
          <w:sz w:val="20"/>
          <w:szCs w:val="20"/>
        </w:rPr>
        <w:t xml:space="preserve">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2202E">
        <w:rPr>
          <w:rFonts w:ascii="Times New Roman" w:hAnsi="Times New Roman" w:cs="Times New Roman"/>
          <w:sz w:val="20"/>
          <w:szCs w:val="20"/>
        </w:rPr>
        <w:t xml:space="preserve">            __________                           И.О. Фамилия                                                                                </w:t>
      </w:r>
    </w:p>
    <w:p w14:paraId="45CCCFEF" w14:textId="77777777" w:rsidR="002D10EF" w:rsidRPr="0002202E" w:rsidRDefault="002D10EF" w:rsidP="002D10EF">
      <w:pPr>
        <w:pStyle w:val="71"/>
        <w:shd w:val="clear" w:color="auto" w:fill="auto"/>
        <w:tabs>
          <w:tab w:val="left" w:pos="6979"/>
          <w:tab w:val="left" w:leader="underscore" w:pos="8552"/>
        </w:tabs>
        <w:suppressAutoHyphens/>
        <w:spacing w:after="0" w:line="240" w:lineRule="auto"/>
        <w:ind w:left="23" w:right="-369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</w:t>
      </w:r>
    </w:p>
    <w:p w14:paraId="5D51EE41" w14:textId="77777777" w:rsidR="002D10EF" w:rsidRPr="0002202E" w:rsidRDefault="002D10EF" w:rsidP="002D10EF">
      <w:pPr>
        <w:pStyle w:val="71"/>
        <w:shd w:val="clear" w:color="auto" w:fill="auto"/>
        <w:tabs>
          <w:tab w:val="left" w:pos="6979"/>
          <w:tab w:val="left" w:leader="underscore" w:pos="8552"/>
        </w:tabs>
        <w:suppressAutoHyphens/>
        <w:spacing w:after="0" w:line="240" w:lineRule="auto"/>
        <w:ind w:left="23" w:right="-2"/>
        <w:jc w:val="left"/>
        <w:rPr>
          <w:rFonts w:ascii="Times New Roman" w:hAnsi="Times New Roman" w:cs="Times New Roman"/>
          <w:sz w:val="20"/>
          <w:szCs w:val="20"/>
        </w:rPr>
      </w:pPr>
      <w:r w:rsidRPr="0002202E">
        <w:rPr>
          <w:rFonts w:ascii="Times New Roman" w:hAnsi="Times New Roman" w:cs="Times New Roman"/>
          <w:sz w:val="20"/>
          <w:szCs w:val="20"/>
        </w:rPr>
        <w:t xml:space="preserve">Секретарь собрания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02202E">
        <w:rPr>
          <w:rFonts w:ascii="Times New Roman" w:hAnsi="Times New Roman" w:cs="Times New Roman"/>
          <w:sz w:val="20"/>
          <w:szCs w:val="20"/>
        </w:rPr>
        <w:t xml:space="preserve">               __________ </w:t>
      </w:r>
      <w:r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02202E">
        <w:rPr>
          <w:rFonts w:ascii="Times New Roman" w:hAnsi="Times New Roman" w:cs="Times New Roman"/>
          <w:sz w:val="20"/>
          <w:szCs w:val="20"/>
        </w:rPr>
        <w:t xml:space="preserve">          И.О. Фамилия                                                        </w:t>
      </w:r>
    </w:p>
    <w:p w14:paraId="2B2E19D1" w14:textId="77777777" w:rsidR="002D10EF" w:rsidRPr="0002202E" w:rsidRDefault="002D10EF" w:rsidP="002D10EF">
      <w:pPr>
        <w:pStyle w:val="71"/>
        <w:shd w:val="clear" w:color="auto" w:fill="auto"/>
        <w:tabs>
          <w:tab w:val="left" w:pos="5103"/>
          <w:tab w:val="left" w:pos="5245"/>
        </w:tabs>
        <w:suppressAutoHyphens/>
        <w:spacing w:after="0"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14:paraId="22A1377A" w14:textId="77777777" w:rsidR="002D10EF" w:rsidRPr="0002202E" w:rsidRDefault="002D10EF" w:rsidP="002D10EF">
      <w:pPr>
        <w:pStyle w:val="71"/>
        <w:shd w:val="clear" w:color="auto" w:fill="auto"/>
        <w:tabs>
          <w:tab w:val="left" w:pos="5103"/>
          <w:tab w:val="left" w:pos="5245"/>
        </w:tabs>
        <w:suppressAutoHyphens/>
        <w:spacing w:after="0" w:line="240" w:lineRule="auto"/>
        <w:jc w:val="left"/>
        <w:rPr>
          <w:rFonts w:ascii="Times New Roman" w:hAnsi="Times New Roman" w:cs="Times New Roman"/>
          <w:sz w:val="20"/>
          <w:szCs w:val="20"/>
        </w:rPr>
      </w:pPr>
    </w:p>
    <w:p w14:paraId="1DDA00EA" w14:textId="77777777" w:rsidR="002D10EF" w:rsidRPr="0002202E" w:rsidRDefault="002D10EF" w:rsidP="002D10EF">
      <w:pPr>
        <w:pStyle w:val="aa"/>
        <w:jc w:val="both"/>
        <w:rPr>
          <w:rFonts w:ascii="Times New Roman" w:hAnsi="Times New Roman"/>
        </w:rPr>
      </w:pPr>
      <w:r w:rsidRPr="0002202E">
        <w:rPr>
          <w:rFonts w:ascii="Times New Roman" w:hAnsi="Times New Roman"/>
          <w:vertAlign w:val="superscript"/>
        </w:rPr>
        <w:t>1</w:t>
      </w:r>
      <w:r w:rsidRPr="0002202E">
        <w:rPr>
          <w:rFonts w:ascii="Times New Roman" w:hAnsi="Times New Roman"/>
        </w:rPr>
        <w:t>М</w:t>
      </w:r>
      <w:r w:rsidRPr="0002202E">
        <w:rPr>
          <w:rFonts w:ascii="Times New Roman" w:hAnsi="Times New Roman"/>
          <w:bCs/>
        </w:rPr>
        <w:t>униципальное образование Алтайского края, которое осуществляет полномочие и планирует реализацию проекта.</w:t>
      </w:r>
    </w:p>
    <w:p w14:paraId="4F61D052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lastRenderedPageBreak/>
        <w:t>Приложение N 2</w:t>
      </w:r>
    </w:p>
    <w:p w14:paraId="7681C648" w14:textId="77777777" w:rsidR="002D10EF" w:rsidRPr="00AD21B1" w:rsidRDefault="002D10EF" w:rsidP="002D10E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к Порядку реализации инициативного</w:t>
      </w:r>
    </w:p>
    <w:p w14:paraId="6BA0B8F5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bCs/>
          <w:sz w:val="24"/>
          <w:szCs w:val="24"/>
        </w:rPr>
        <w:t xml:space="preserve">бюджетирования в 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муниципальном образовании </w:t>
      </w:r>
    </w:p>
    <w:p w14:paraId="0FE47223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Третьяковск</w:t>
      </w:r>
      <w:r>
        <w:rPr>
          <w:rFonts w:ascii="Times New Roman" w:hAnsi="Times New Roman" w:cs="Times New Roman"/>
          <w:b w:val="0"/>
          <w:sz w:val="24"/>
          <w:szCs w:val="24"/>
        </w:rPr>
        <w:t>ий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район Алтайского края </w:t>
      </w:r>
    </w:p>
    <w:p w14:paraId="49FB682E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на 2024 – 2026 годы"</w:t>
      </w:r>
    </w:p>
    <w:p w14:paraId="4CD880C8" w14:textId="77777777" w:rsidR="002D10EF" w:rsidRPr="00AD21B1" w:rsidRDefault="002D10EF" w:rsidP="002D10E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28D14ADB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after="4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ЗАЯВКА</w:t>
      </w:r>
    </w:p>
    <w:p w14:paraId="00317101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</w:rPr>
        <w:t>на участие в конкурсном отборе по предоставлению</w:t>
      </w:r>
    </w:p>
    <w:p w14:paraId="03C8E4B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</w:rPr>
        <w:t>из краевого бюджета субсидии на реализацию инициативных проектов развития (создания) общественной инфраструктуры</w:t>
      </w:r>
      <w:r w:rsidRPr="0002202E">
        <w:rPr>
          <w:rFonts w:ascii="Times New Roman" w:hAnsi="Times New Roman"/>
          <w:b/>
          <w:sz w:val="20"/>
          <w:szCs w:val="20"/>
        </w:rPr>
        <w:t xml:space="preserve"> </w:t>
      </w:r>
      <w:r w:rsidRPr="0002202E">
        <w:rPr>
          <w:rFonts w:ascii="Times New Roman" w:hAnsi="Times New Roman"/>
          <w:sz w:val="20"/>
          <w:szCs w:val="20"/>
        </w:rPr>
        <w:t>муниципальных образований</w:t>
      </w:r>
      <w:r w:rsidRPr="0002202E">
        <w:rPr>
          <w:rFonts w:ascii="Times New Roman" w:hAnsi="Times New Roman"/>
          <w:b/>
          <w:sz w:val="20"/>
          <w:szCs w:val="20"/>
        </w:rPr>
        <w:t xml:space="preserve"> </w:t>
      </w:r>
    </w:p>
    <w:p w14:paraId="4CFC1B66" w14:textId="77777777" w:rsidR="002D10EF" w:rsidRPr="0002202E" w:rsidRDefault="002D10EF" w:rsidP="002D10EF">
      <w:pPr>
        <w:numPr>
          <w:ilvl w:val="0"/>
          <w:numId w:val="3"/>
        </w:numPr>
        <w:tabs>
          <w:tab w:val="left" w:pos="426"/>
        </w:tabs>
        <w:suppressAutoHyphens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Наименование проекта, направленного на развитие (создание) общественной инфраструктуры муниципального образования Алтайского края, который был выбран на собрании жителей для реализации в рамках Проекта поддержки местных инициатив в Алтайском крае (далее – проект)</w:t>
      </w:r>
    </w:p>
    <w:p w14:paraId="7EB4001D" w14:textId="77777777" w:rsidR="002D10EF" w:rsidRPr="0002202E" w:rsidRDefault="002D10EF" w:rsidP="002D10EF">
      <w:pPr>
        <w:tabs>
          <w:tab w:val="left" w:pos="426"/>
        </w:tabs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 xml:space="preserve"> __________________________________________________________________</w:t>
      </w:r>
    </w:p>
    <w:p w14:paraId="5A754D5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 xml:space="preserve">                            (наименование</w:t>
      </w:r>
      <w:r w:rsidRPr="0002202E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02202E">
        <w:rPr>
          <w:rFonts w:ascii="Times New Roman" w:hAnsi="Times New Roman"/>
          <w:bCs/>
          <w:sz w:val="20"/>
          <w:szCs w:val="20"/>
        </w:rPr>
        <w:t>проекта в соответствии с протоколом собрания)</w:t>
      </w:r>
    </w:p>
    <w:p w14:paraId="6125301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2. Место реализации проекта:</w:t>
      </w:r>
    </w:p>
    <w:p w14:paraId="6AB1C2C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2.1. Муниципальный район / муниципальный округ /городской округ: __________________________________________________________________</w:t>
      </w:r>
    </w:p>
    <w:p w14:paraId="40896A5D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2.2. Поселение:_____________________________________________________</w:t>
      </w:r>
    </w:p>
    <w:p w14:paraId="72C23C1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2.3. Населенный пункт:______________________________________________</w:t>
      </w:r>
    </w:p>
    <w:p w14:paraId="2089059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 xml:space="preserve">2.4. Численность населения населенного пункта: ________________________ </w:t>
      </w:r>
    </w:p>
    <w:p w14:paraId="43A76E3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iCs/>
          <w:sz w:val="20"/>
          <w:szCs w:val="20"/>
        </w:rPr>
        <w:t xml:space="preserve">                                                                                                         (человек, по данным Управления Федеральной службы государственной статистики </w:t>
      </w:r>
      <w:r w:rsidRPr="0002202E">
        <w:rPr>
          <w:rFonts w:ascii="Times New Roman" w:hAnsi="Times New Roman"/>
          <w:iCs/>
          <w:sz w:val="20"/>
          <w:szCs w:val="20"/>
        </w:rPr>
        <w:br/>
        <w:t>по Алтайскому краю и Республике Алтай)</w:t>
      </w:r>
    </w:p>
    <w:p w14:paraId="093BBBA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3. Тип объекта общественной инфраструктуры, на развитие (создание) которого направлен проект:</w:t>
      </w:r>
    </w:p>
    <w:p w14:paraId="5399B0D5" w14:textId="77777777" w:rsidR="002D10EF" w:rsidRPr="0002202E" w:rsidRDefault="002D10EF" w:rsidP="002D10EF">
      <w:pPr>
        <w:tabs>
          <w:tab w:val="left" w:pos="284"/>
          <w:tab w:val="left" w:pos="709"/>
          <w:tab w:val="left" w:pos="1134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3E65FF" wp14:editId="4BDBBF27">
                <wp:simplePos x="0" y="0"/>
                <wp:positionH relativeFrom="column">
                  <wp:posOffset>251460</wp:posOffset>
                </wp:positionH>
                <wp:positionV relativeFrom="paragraph">
                  <wp:posOffset>55245</wp:posOffset>
                </wp:positionV>
                <wp:extent cx="114300" cy="114300"/>
                <wp:effectExtent l="7620" t="6350" r="11430" b="12700"/>
                <wp:wrapNone/>
                <wp:docPr id="51" name="Прямоугольник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EADAD5A" id="Прямоугольник 51" o:spid="_x0000_s1026" style="position:absolute;margin-left:19.8pt;margin-top:4.35pt;width:9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</w:t>
      </w:r>
      <w:r w:rsidRPr="0002202E">
        <w:rPr>
          <w:rFonts w:ascii="Times New Roman" w:hAnsi="Times New Roman"/>
          <w:iCs/>
          <w:sz w:val="20"/>
          <w:szCs w:val="20"/>
        </w:rPr>
        <w:t>объект благоустройства</w:t>
      </w:r>
    </w:p>
    <w:p w14:paraId="4A21AEB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411B00" wp14:editId="04B5B50E">
                <wp:simplePos x="0" y="0"/>
                <wp:positionH relativeFrom="column">
                  <wp:posOffset>251460</wp:posOffset>
                </wp:positionH>
                <wp:positionV relativeFrom="paragraph">
                  <wp:posOffset>79375</wp:posOffset>
                </wp:positionV>
                <wp:extent cx="114300" cy="114300"/>
                <wp:effectExtent l="7620" t="6350" r="11430" b="12700"/>
                <wp:wrapNone/>
                <wp:docPr id="50" name="Прямоугольник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1410726" id="Прямоугольник 50" o:spid="_x0000_s1026" style="position:absolute;margin-left:19.8pt;margin-top:6.25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</w:t>
      </w:r>
      <w:r w:rsidRPr="0002202E">
        <w:rPr>
          <w:rFonts w:ascii="Times New Roman" w:hAnsi="Times New Roman"/>
          <w:iCs/>
          <w:sz w:val="20"/>
          <w:szCs w:val="20"/>
        </w:rPr>
        <w:t>объект культуры</w:t>
      </w:r>
    </w:p>
    <w:p w14:paraId="0937E24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9EF9CB2" wp14:editId="085B44DD">
                <wp:simplePos x="0" y="0"/>
                <wp:positionH relativeFrom="column">
                  <wp:posOffset>251460</wp:posOffset>
                </wp:positionH>
                <wp:positionV relativeFrom="paragraph">
                  <wp:posOffset>79375</wp:posOffset>
                </wp:positionV>
                <wp:extent cx="114300" cy="114300"/>
                <wp:effectExtent l="7620" t="10795" r="11430" b="8255"/>
                <wp:wrapNone/>
                <wp:docPr id="49" name="Прямоугольник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FFE26D0" id="Прямоугольник 49" o:spid="_x0000_s1026" style="position:absolute;margin-left:19.8pt;margin-top:6.25pt;width:9pt;height: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</w:t>
      </w:r>
      <w:r w:rsidRPr="0002202E">
        <w:rPr>
          <w:rFonts w:ascii="Times New Roman" w:hAnsi="Times New Roman"/>
          <w:iCs/>
          <w:sz w:val="20"/>
          <w:szCs w:val="20"/>
        </w:rPr>
        <w:t>объект библиотечного обслуживания</w:t>
      </w:r>
    </w:p>
    <w:p w14:paraId="3FF0315B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06D90DA" wp14:editId="765AC85E">
                <wp:simplePos x="0" y="0"/>
                <wp:positionH relativeFrom="column">
                  <wp:posOffset>251460</wp:posOffset>
                </wp:positionH>
                <wp:positionV relativeFrom="paragraph">
                  <wp:posOffset>79375</wp:posOffset>
                </wp:positionV>
                <wp:extent cx="114300" cy="114300"/>
                <wp:effectExtent l="7620" t="5715" r="11430" b="13335"/>
                <wp:wrapNone/>
                <wp:docPr id="48" name="Прямоугольник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8D84978" id="Прямоугольник 48" o:spid="_x0000_s1026" style="position:absolute;margin-left:19.8pt;margin-top:6.25pt;width:9pt;height: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</w:t>
      </w:r>
      <w:r w:rsidRPr="0002202E">
        <w:rPr>
          <w:rFonts w:ascii="Times New Roman" w:hAnsi="Times New Roman"/>
          <w:iCs/>
          <w:sz w:val="20"/>
          <w:szCs w:val="20"/>
        </w:rPr>
        <w:t>объект, используемый для проведения общественных и культурно-массовых мероприятий</w:t>
      </w:r>
    </w:p>
    <w:p w14:paraId="7CA2440D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C5C1CD" wp14:editId="24A88E7F">
                <wp:simplePos x="0" y="0"/>
                <wp:positionH relativeFrom="column">
                  <wp:posOffset>251460</wp:posOffset>
                </wp:positionH>
                <wp:positionV relativeFrom="paragraph">
                  <wp:posOffset>64770</wp:posOffset>
                </wp:positionV>
                <wp:extent cx="114300" cy="114300"/>
                <wp:effectExtent l="7620" t="9525" r="11430" b="9525"/>
                <wp:wrapNone/>
                <wp:docPr id="47" name="Прямоугольник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01D69D8" id="Прямоугольник 47" o:spid="_x0000_s1026" style="position:absolute;margin-left:19.8pt;margin-top:5.1pt;width:9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объект ЖКХ</w:t>
      </w:r>
    </w:p>
    <w:p w14:paraId="78199850" w14:textId="77777777" w:rsidR="002D10EF" w:rsidRPr="0002202E" w:rsidRDefault="002D10EF" w:rsidP="002D10EF">
      <w:pPr>
        <w:tabs>
          <w:tab w:val="left" w:pos="1134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16F5A60" wp14:editId="57EB1693">
                <wp:simplePos x="0" y="0"/>
                <wp:positionH relativeFrom="column">
                  <wp:posOffset>251460</wp:posOffset>
                </wp:positionH>
                <wp:positionV relativeFrom="paragraph">
                  <wp:posOffset>50800</wp:posOffset>
                </wp:positionV>
                <wp:extent cx="114300" cy="114300"/>
                <wp:effectExtent l="7620" t="9525" r="11430" b="9525"/>
                <wp:wrapNone/>
                <wp:docPr id="46" name="Прямоугольник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E87FFC5" id="Прямоугольник 46" o:spid="_x0000_s1026" style="position:absolute;margin-left:19.8pt;margin-top:4pt;width:9pt;height: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объект водоснабжения</w:t>
      </w:r>
    </w:p>
    <w:p w14:paraId="08F51CFE" w14:textId="77777777" w:rsidR="002D10EF" w:rsidRPr="0002202E" w:rsidRDefault="002D10EF" w:rsidP="002D10EF">
      <w:pPr>
        <w:tabs>
          <w:tab w:val="left" w:pos="709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0CDEF6C" wp14:editId="27670343">
                <wp:simplePos x="0" y="0"/>
                <wp:positionH relativeFrom="column">
                  <wp:posOffset>251460</wp:posOffset>
                </wp:positionH>
                <wp:positionV relativeFrom="paragraph">
                  <wp:posOffset>71755</wp:posOffset>
                </wp:positionV>
                <wp:extent cx="114300" cy="114300"/>
                <wp:effectExtent l="7620" t="6350" r="11430" b="12700"/>
                <wp:wrapNone/>
                <wp:docPr id="45" name="Прямоугольник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5253DD0" id="Прямоугольник 45" o:spid="_x0000_s1026" style="position:absolute;margin-left:19.8pt;margin-top:5.65pt;width:9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</w:t>
      </w:r>
      <w:r w:rsidRPr="0002202E">
        <w:rPr>
          <w:rFonts w:ascii="Times New Roman" w:hAnsi="Times New Roman"/>
          <w:sz w:val="20"/>
          <w:szCs w:val="20"/>
        </w:rPr>
        <w:t>дороги и иные транспортные сооружения</w:t>
      </w:r>
    </w:p>
    <w:p w14:paraId="3E65ED5A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5F4F316" wp14:editId="111E735A">
                <wp:simplePos x="0" y="0"/>
                <wp:positionH relativeFrom="column">
                  <wp:posOffset>251460</wp:posOffset>
                </wp:positionH>
                <wp:positionV relativeFrom="paragraph">
                  <wp:posOffset>64770</wp:posOffset>
                </wp:positionV>
                <wp:extent cx="114300" cy="114300"/>
                <wp:effectExtent l="7620" t="13335" r="11430" b="5715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F879EFF" id="Прямоугольник 44" o:spid="_x0000_s1026" style="position:absolute;margin-left:19.8pt;margin-top:5.1pt;width:9pt;height: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детские площадки</w:t>
      </w:r>
    </w:p>
    <w:p w14:paraId="674F6E8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83C0DCC" wp14:editId="12EA3D9A">
                <wp:simplePos x="0" y="0"/>
                <wp:positionH relativeFrom="column">
                  <wp:posOffset>251460</wp:posOffset>
                </wp:positionH>
                <wp:positionV relativeFrom="paragraph">
                  <wp:posOffset>64770</wp:posOffset>
                </wp:positionV>
                <wp:extent cx="114300" cy="114300"/>
                <wp:effectExtent l="7620" t="8255" r="11430" b="10795"/>
                <wp:wrapNone/>
                <wp:docPr id="43" name="Прямоугольник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83C255A" id="Прямоугольник 43" o:spid="_x0000_s1026" style="position:absolute;margin-left:19.8pt;margin-top:5.1pt;width:9pt;height: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места захоронения</w:t>
      </w:r>
    </w:p>
    <w:p w14:paraId="6D514E1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F4A0567" wp14:editId="15BE0CB3">
                <wp:simplePos x="0" y="0"/>
                <wp:positionH relativeFrom="column">
                  <wp:posOffset>251460</wp:posOffset>
                </wp:positionH>
                <wp:positionV relativeFrom="paragraph">
                  <wp:posOffset>71755</wp:posOffset>
                </wp:positionV>
                <wp:extent cx="114300" cy="114300"/>
                <wp:effectExtent l="7620" t="10160" r="11430" b="8890"/>
                <wp:wrapNone/>
                <wp:docPr id="42" name="Прямоугольник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0F10FEF" id="Прямоугольник 42" o:spid="_x0000_s1026" style="position:absolute;margin-left:19.8pt;margin-top:5.65pt;width:9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объекты для обеспечения первичных мер пожарной безопасности</w:t>
      </w:r>
    </w:p>
    <w:p w14:paraId="632EE3D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6F9DF0F" wp14:editId="2AEF067C">
                <wp:simplePos x="0" y="0"/>
                <wp:positionH relativeFrom="column">
                  <wp:posOffset>251460</wp:posOffset>
                </wp:positionH>
                <wp:positionV relativeFrom="paragraph">
                  <wp:posOffset>85090</wp:posOffset>
                </wp:positionV>
                <wp:extent cx="114300" cy="114300"/>
                <wp:effectExtent l="7620" t="8890" r="11430" b="10160"/>
                <wp:wrapNone/>
                <wp:docPr id="41" name="Прямоугольник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FEDB4BA" id="Прямоугольник 41" o:spid="_x0000_s1026" style="position:absolute;margin-left:19.8pt;margin-top:6.7pt;width:9pt;height:9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ab/>
        <w:t>объекты по охране окружающей среды</w:t>
      </w:r>
    </w:p>
    <w:p w14:paraId="18E85EA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ED89A31" wp14:editId="46A006CB">
                <wp:simplePos x="0" y="0"/>
                <wp:positionH relativeFrom="column">
                  <wp:posOffset>251460</wp:posOffset>
                </wp:positionH>
                <wp:positionV relativeFrom="paragraph">
                  <wp:posOffset>71755</wp:posOffset>
                </wp:positionV>
                <wp:extent cx="114300" cy="114300"/>
                <wp:effectExtent l="7620" t="9525" r="11430" b="9525"/>
                <wp:wrapNone/>
                <wp:docPr id="40" name="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A2D5137" id="Прямоугольник 40" o:spid="_x0000_s1026" style="position:absolute;margin-left:19.8pt;margin-top:5.65pt;width:9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объекты туризма</w:t>
      </w:r>
    </w:p>
    <w:p w14:paraId="25838CC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4316E0B" wp14:editId="77575CBB">
                <wp:simplePos x="0" y="0"/>
                <wp:positionH relativeFrom="column">
                  <wp:posOffset>251460</wp:posOffset>
                </wp:positionH>
                <wp:positionV relativeFrom="paragraph">
                  <wp:posOffset>58420</wp:posOffset>
                </wp:positionV>
                <wp:extent cx="114300" cy="114300"/>
                <wp:effectExtent l="7620" t="10160" r="11430" b="8890"/>
                <wp:wrapNone/>
                <wp:docPr id="39" name="Прямоугольник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0D3B6E6" id="Прямоугольник 39" o:spid="_x0000_s1026" style="position:absolute;margin-left:19.8pt;margin-top:4.6pt;width:9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объекты физической культуры и спорта</w:t>
      </w:r>
    </w:p>
    <w:p w14:paraId="42BB6D0E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D8D6FBC" wp14:editId="66047E99">
                <wp:simplePos x="0" y="0"/>
                <wp:positionH relativeFrom="column">
                  <wp:posOffset>251460</wp:posOffset>
                </wp:positionH>
                <wp:positionV relativeFrom="paragraph">
                  <wp:posOffset>50800</wp:posOffset>
                </wp:positionV>
                <wp:extent cx="114300" cy="114300"/>
                <wp:effectExtent l="7620" t="6985" r="11430" b="12065"/>
                <wp:wrapNone/>
                <wp:docPr id="38" name="Прямоугольник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CD364AB" id="Прямоугольник 38" o:spid="_x0000_s1026" style="position:absolute;margin-left:19.8pt;margin-top:4pt;width:9pt;height: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объекты бытового обслуживания</w:t>
      </w:r>
    </w:p>
    <w:p w14:paraId="2B537A9E" w14:textId="77777777" w:rsidR="002D10EF" w:rsidRPr="0002202E" w:rsidRDefault="002D10EF" w:rsidP="002D10EF">
      <w:pPr>
        <w:tabs>
          <w:tab w:val="left" w:pos="284"/>
          <w:tab w:val="left" w:pos="709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579A4CC" wp14:editId="36B4118F">
                <wp:simplePos x="0" y="0"/>
                <wp:positionH relativeFrom="column">
                  <wp:posOffset>251460</wp:posOffset>
                </wp:positionH>
                <wp:positionV relativeFrom="paragraph">
                  <wp:posOffset>50800</wp:posOffset>
                </wp:positionV>
                <wp:extent cx="114300" cy="114300"/>
                <wp:effectExtent l="7620" t="11430" r="11430" b="7620"/>
                <wp:wrapNone/>
                <wp:docPr id="37" name="Прямоугольник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10F7664" id="Прямоугольник 37" o:spid="_x0000_s1026" style="position:absolute;margin-left:19.8pt;margin-top:4pt;width:9pt;height:9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iCs/>
          <w:sz w:val="20"/>
          <w:szCs w:val="20"/>
        </w:rPr>
        <w:t xml:space="preserve">          места массового отдыха населения</w:t>
      </w:r>
    </w:p>
    <w:p w14:paraId="3C93D2A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lastRenderedPageBreak/>
        <w:t>3.1. Документы, подтверждающие, что объект общественной инфра-структуры (например, земельный участок, на котором планируется строительство объекта), на развитие (создание) которого направлен проект, не является частной собственностью</w:t>
      </w:r>
      <w:r w:rsidRPr="0002202E">
        <w:rPr>
          <w:rFonts w:ascii="Times New Roman" w:hAnsi="Times New Roman"/>
          <w:bCs/>
          <w:sz w:val="20"/>
          <w:szCs w:val="20"/>
          <w:vertAlign w:val="superscript"/>
        </w:rPr>
        <w:t>1</w:t>
      </w:r>
      <w:r w:rsidRPr="0002202E">
        <w:rPr>
          <w:rFonts w:ascii="Times New Roman" w:hAnsi="Times New Roman"/>
          <w:bCs/>
          <w:sz w:val="20"/>
          <w:szCs w:val="20"/>
        </w:rPr>
        <w:t>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156"/>
        <w:gridCol w:w="1276"/>
        <w:gridCol w:w="1276"/>
      </w:tblGrid>
      <w:tr w:rsidR="002D10EF" w:rsidRPr="0002202E" w14:paraId="4713DEB6" w14:textId="77777777" w:rsidTr="005E19E2">
        <w:tc>
          <w:tcPr>
            <w:tcW w:w="648" w:type="dxa"/>
            <w:shd w:val="clear" w:color="auto" w:fill="auto"/>
          </w:tcPr>
          <w:p w14:paraId="0E04D63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right="-10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№ п/п</w:t>
            </w:r>
          </w:p>
        </w:tc>
        <w:tc>
          <w:tcPr>
            <w:tcW w:w="6156" w:type="dxa"/>
            <w:shd w:val="clear" w:color="auto" w:fill="auto"/>
            <w:vAlign w:val="center"/>
          </w:tcPr>
          <w:p w14:paraId="6A9AC06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Вид документа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D38FF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Дата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462C0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right="-10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Номер документа</w:t>
            </w:r>
          </w:p>
        </w:tc>
      </w:tr>
      <w:tr w:rsidR="002D10EF" w:rsidRPr="0002202E" w14:paraId="2A0DB351" w14:textId="77777777" w:rsidTr="005E19E2">
        <w:tc>
          <w:tcPr>
            <w:tcW w:w="648" w:type="dxa"/>
            <w:shd w:val="clear" w:color="auto" w:fill="auto"/>
          </w:tcPr>
          <w:p w14:paraId="6053C19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right="-10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6156" w:type="dxa"/>
            <w:shd w:val="clear" w:color="auto" w:fill="auto"/>
          </w:tcPr>
          <w:p w14:paraId="0837612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4F97DD9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14:paraId="101C55A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</w:tr>
      <w:tr w:rsidR="002D10EF" w:rsidRPr="0002202E" w14:paraId="5B0A21BB" w14:textId="77777777" w:rsidTr="005E19E2">
        <w:tc>
          <w:tcPr>
            <w:tcW w:w="648" w:type="dxa"/>
            <w:shd w:val="clear" w:color="auto" w:fill="auto"/>
          </w:tcPr>
          <w:p w14:paraId="6AA4FC3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iCs/>
                <w:sz w:val="20"/>
                <w:szCs w:val="20"/>
              </w:rPr>
              <w:t>1</w:t>
            </w:r>
          </w:p>
        </w:tc>
        <w:tc>
          <w:tcPr>
            <w:tcW w:w="6156" w:type="dxa"/>
            <w:shd w:val="clear" w:color="auto" w:fill="auto"/>
          </w:tcPr>
          <w:p w14:paraId="566DE436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Выписка из ЕГРН</w:t>
            </w:r>
          </w:p>
        </w:tc>
        <w:tc>
          <w:tcPr>
            <w:tcW w:w="1276" w:type="dxa"/>
            <w:shd w:val="clear" w:color="auto" w:fill="auto"/>
          </w:tcPr>
          <w:p w14:paraId="50D8D7F6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29E1EB3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2D10EF" w:rsidRPr="0002202E" w14:paraId="44475303" w14:textId="77777777" w:rsidTr="005E19E2">
        <w:tc>
          <w:tcPr>
            <w:tcW w:w="648" w:type="dxa"/>
            <w:shd w:val="clear" w:color="auto" w:fill="auto"/>
          </w:tcPr>
          <w:p w14:paraId="2EBCE0F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iCs/>
                <w:sz w:val="20"/>
                <w:szCs w:val="20"/>
              </w:rPr>
              <w:t>2</w:t>
            </w:r>
          </w:p>
        </w:tc>
        <w:tc>
          <w:tcPr>
            <w:tcW w:w="6156" w:type="dxa"/>
            <w:shd w:val="clear" w:color="auto" w:fill="auto"/>
          </w:tcPr>
          <w:p w14:paraId="1F0F625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Свидетельство о праве собственности</w:t>
            </w:r>
          </w:p>
        </w:tc>
        <w:tc>
          <w:tcPr>
            <w:tcW w:w="1276" w:type="dxa"/>
            <w:shd w:val="clear" w:color="auto" w:fill="auto"/>
          </w:tcPr>
          <w:p w14:paraId="2C3D3C3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43BC6D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2D10EF" w:rsidRPr="0002202E" w14:paraId="10C8D5DF" w14:textId="77777777" w:rsidTr="005E19E2">
        <w:tc>
          <w:tcPr>
            <w:tcW w:w="648" w:type="dxa"/>
            <w:shd w:val="clear" w:color="auto" w:fill="auto"/>
          </w:tcPr>
          <w:p w14:paraId="7F48631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iCs/>
                <w:sz w:val="20"/>
                <w:szCs w:val="20"/>
              </w:rPr>
              <w:t>3</w:t>
            </w:r>
          </w:p>
        </w:tc>
        <w:tc>
          <w:tcPr>
            <w:tcW w:w="6156" w:type="dxa"/>
            <w:shd w:val="clear" w:color="auto" w:fill="auto"/>
          </w:tcPr>
          <w:p w14:paraId="170D803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BFD376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3C43D17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14:paraId="03C1929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before="4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4. Информация о вопросе местного значения, в рамках которого реализуется проект:</w:t>
      </w:r>
    </w:p>
    <w:p w14:paraId="3421AF1B" w14:textId="77777777" w:rsidR="002D10EF" w:rsidRPr="0002202E" w:rsidRDefault="002D10EF" w:rsidP="002D10EF">
      <w:pPr>
        <w:tabs>
          <w:tab w:val="left" w:pos="284"/>
        </w:tabs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4.1. Основание для исполнения полномочия по решению вопроса местного значения, в рамках которого реализуется проект:</w:t>
      </w:r>
    </w:p>
    <w:p w14:paraId="0B476924" w14:textId="77777777" w:rsidR="002D10EF" w:rsidRPr="0002202E" w:rsidRDefault="002D10EF" w:rsidP="002D10EF">
      <w:pPr>
        <w:tabs>
          <w:tab w:val="left" w:pos="284"/>
        </w:tabs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12608F" wp14:editId="1D0F1DFA">
                <wp:simplePos x="0" y="0"/>
                <wp:positionH relativeFrom="column">
                  <wp:posOffset>227965</wp:posOffset>
                </wp:positionH>
                <wp:positionV relativeFrom="paragraph">
                  <wp:posOffset>60325</wp:posOffset>
                </wp:positionV>
                <wp:extent cx="114300" cy="114300"/>
                <wp:effectExtent l="12700" t="11430" r="6350" b="7620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441C4B9" id="Прямоугольник 36" o:spid="_x0000_s1026" style="position:absolute;margin-left:17.95pt;margin-top:4.75pt;width:9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>Федеральный закон от 06.10.2003 № 131-ФЗ «Об общих принципах организации местного самоуправления в Российской Федерации»</w:t>
      </w:r>
    </w:p>
    <w:p w14:paraId="4D9944B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 xml:space="preserve">4.2. Муниципальное образование Алтайского края, которое осуществляет полномочие и планирует реализовать проект: </w:t>
      </w:r>
    </w:p>
    <w:p w14:paraId="0BEF35D9" w14:textId="77777777" w:rsidR="002D10EF" w:rsidRPr="0002202E" w:rsidRDefault="002D10EF" w:rsidP="002D10EF">
      <w:pPr>
        <w:tabs>
          <w:tab w:val="left" w:pos="709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7FDB2FF" wp14:editId="0AC8BCCD">
                <wp:simplePos x="0" y="0"/>
                <wp:positionH relativeFrom="column">
                  <wp:posOffset>228600</wp:posOffset>
                </wp:positionH>
                <wp:positionV relativeFrom="paragraph">
                  <wp:posOffset>80010</wp:posOffset>
                </wp:positionV>
                <wp:extent cx="114300" cy="114300"/>
                <wp:effectExtent l="13335" t="10795" r="5715" b="8255"/>
                <wp:wrapNone/>
                <wp:docPr id="35" name="Прямоугольник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3314C9E" id="Прямоугольник 35" o:spid="_x0000_s1026" style="position:absolute;margin-left:18pt;margin-top:6.3pt;width:9pt;height: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муниципальный район Алтайского края</w:t>
      </w:r>
    </w:p>
    <w:p w14:paraId="72F16CDE" w14:textId="77777777" w:rsidR="002D10EF" w:rsidRPr="0002202E" w:rsidRDefault="002D10EF" w:rsidP="002D10EF">
      <w:pPr>
        <w:tabs>
          <w:tab w:val="left" w:pos="709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1FFC7FB" wp14:editId="5CA7DB46">
                <wp:simplePos x="0" y="0"/>
                <wp:positionH relativeFrom="column">
                  <wp:posOffset>228600</wp:posOffset>
                </wp:positionH>
                <wp:positionV relativeFrom="paragraph">
                  <wp:posOffset>91440</wp:posOffset>
                </wp:positionV>
                <wp:extent cx="114300" cy="114300"/>
                <wp:effectExtent l="13335" t="6985" r="5715" b="12065"/>
                <wp:wrapNone/>
                <wp:docPr id="34" name="Прямоугольник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9B0C740" id="Прямоугольник 34" o:spid="_x0000_s1026" style="position:absolute;margin-left:18pt;margin-top:7.2pt;width:9pt;height: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муниципальный округ Алтайского края</w:t>
      </w:r>
    </w:p>
    <w:p w14:paraId="32EA72D7" w14:textId="77777777" w:rsidR="002D10EF" w:rsidRPr="0002202E" w:rsidRDefault="002D10EF" w:rsidP="002D10EF">
      <w:pPr>
        <w:tabs>
          <w:tab w:val="left" w:pos="709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E93E645" wp14:editId="7AF5B6BC">
                <wp:simplePos x="0" y="0"/>
                <wp:positionH relativeFrom="column">
                  <wp:posOffset>238125</wp:posOffset>
                </wp:positionH>
                <wp:positionV relativeFrom="paragraph">
                  <wp:posOffset>76835</wp:posOffset>
                </wp:positionV>
                <wp:extent cx="114300" cy="114300"/>
                <wp:effectExtent l="13335" t="6350" r="5715" b="12700"/>
                <wp:wrapNone/>
                <wp:docPr id="33" name="Прямоугольник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EE0F947" id="Прямоугольник 33" o:spid="_x0000_s1026" style="position:absolute;margin-left:18.75pt;margin-top:6.05pt;width:9pt;height: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ab/>
        <w:t xml:space="preserve">городской округ Алтайского края </w:t>
      </w:r>
    </w:p>
    <w:p w14:paraId="6744750D" w14:textId="77777777" w:rsidR="002D10EF" w:rsidRPr="0002202E" w:rsidRDefault="002D10EF" w:rsidP="002D10EF">
      <w:pPr>
        <w:tabs>
          <w:tab w:val="left" w:pos="284"/>
          <w:tab w:val="left" w:pos="567"/>
          <w:tab w:val="left" w:pos="709"/>
        </w:tabs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F704A0D" wp14:editId="51D5A306">
                <wp:simplePos x="0" y="0"/>
                <wp:positionH relativeFrom="column">
                  <wp:posOffset>247650</wp:posOffset>
                </wp:positionH>
                <wp:positionV relativeFrom="paragraph">
                  <wp:posOffset>24765</wp:posOffset>
                </wp:positionV>
                <wp:extent cx="114300" cy="114300"/>
                <wp:effectExtent l="13335" t="6350" r="5715" b="12700"/>
                <wp:wrapNone/>
                <wp:docPr id="32" name="Прямоугольник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9202D6D" id="Прямоугольник 32" o:spid="_x0000_s1026" style="position:absolute;margin-left:19.5pt;margin-top:1.95pt;width:9pt;height:9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поселение Алтайского края</w:t>
      </w:r>
    </w:p>
    <w:p w14:paraId="484B507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5. Описание проекта:</w:t>
      </w:r>
    </w:p>
    <w:p w14:paraId="0C5B79F2" w14:textId="77777777" w:rsidR="002D10EF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5.1. Описание проблемы, на решение которой направлен проект:________________________________</w:t>
      </w:r>
    </w:p>
    <w:p w14:paraId="2C61E4A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(суть проблемы, ее негативные социально-экономические последствия, год постройки объекта, предусмотренного проектом, его текущее состояние, степень неотложности решения и т.д.)</w:t>
      </w:r>
    </w:p>
    <w:p w14:paraId="428E775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5.2. </w:t>
      </w:r>
      <w:r w:rsidRPr="0002202E">
        <w:rPr>
          <w:rFonts w:ascii="Times New Roman" w:hAnsi="Times New Roman"/>
          <w:sz w:val="20"/>
          <w:szCs w:val="20"/>
        </w:rPr>
        <w:t>Предварительный расчет необходимых расходов на реализацию проекта</w:t>
      </w:r>
      <w:r w:rsidRPr="0002202E">
        <w:rPr>
          <w:rFonts w:ascii="Times New Roman" w:hAnsi="Times New Roman"/>
          <w:bCs/>
          <w:sz w:val="20"/>
          <w:szCs w:val="20"/>
        </w:rPr>
        <w:t>:</w:t>
      </w:r>
    </w:p>
    <w:p w14:paraId="6E8460A6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after="40"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(что конкретно и каким способом планируется выполнить в рамках проекта)</w:t>
      </w:r>
    </w:p>
    <w:tbl>
      <w:tblPr>
        <w:tblW w:w="93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6412"/>
        <w:gridCol w:w="1276"/>
        <w:gridCol w:w="1310"/>
      </w:tblGrid>
      <w:tr w:rsidR="002D10EF" w:rsidRPr="0002202E" w14:paraId="3BE92ABC" w14:textId="77777777" w:rsidTr="005E19E2">
        <w:trPr>
          <w:trHeight w:val="767"/>
        </w:trPr>
        <w:tc>
          <w:tcPr>
            <w:tcW w:w="392" w:type="dxa"/>
          </w:tcPr>
          <w:p w14:paraId="677CB4AB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right="-108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№ п/п</w:t>
            </w:r>
          </w:p>
        </w:tc>
        <w:tc>
          <w:tcPr>
            <w:tcW w:w="6412" w:type="dxa"/>
            <w:vAlign w:val="center"/>
          </w:tcPr>
          <w:p w14:paraId="362BE16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Виды работ (услуг)</w:t>
            </w:r>
          </w:p>
        </w:tc>
        <w:tc>
          <w:tcPr>
            <w:tcW w:w="1276" w:type="dxa"/>
            <w:vAlign w:val="center"/>
          </w:tcPr>
          <w:p w14:paraId="4C73321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left="-108" w:right="-108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Полная стоимость, руб.</w:t>
            </w:r>
          </w:p>
        </w:tc>
        <w:tc>
          <w:tcPr>
            <w:tcW w:w="1310" w:type="dxa"/>
            <w:vAlign w:val="center"/>
          </w:tcPr>
          <w:p w14:paraId="7A5577F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Описание</w:t>
            </w:r>
          </w:p>
        </w:tc>
      </w:tr>
      <w:tr w:rsidR="002D10EF" w:rsidRPr="0002202E" w14:paraId="41EEB981" w14:textId="77777777" w:rsidTr="005E19E2">
        <w:trPr>
          <w:trHeight w:val="83"/>
        </w:trPr>
        <w:tc>
          <w:tcPr>
            <w:tcW w:w="392" w:type="dxa"/>
          </w:tcPr>
          <w:p w14:paraId="7B1931A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6412" w:type="dxa"/>
          </w:tcPr>
          <w:p w14:paraId="1092DF30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D88F04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1310" w:type="dxa"/>
          </w:tcPr>
          <w:p w14:paraId="3977BF3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4</w:t>
            </w:r>
          </w:p>
        </w:tc>
      </w:tr>
      <w:tr w:rsidR="002D10EF" w:rsidRPr="0002202E" w14:paraId="5AAB00B1" w14:textId="77777777" w:rsidTr="005E19E2">
        <w:tc>
          <w:tcPr>
            <w:tcW w:w="392" w:type="dxa"/>
            <w:vAlign w:val="center"/>
          </w:tcPr>
          <w:p w14:paraId="7E4F699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6412" w:type="dxa"/>
          </w:tcPr>
          <w:p w14:paraId="4793D7D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left="-62" w:right="-108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Строительные и ремонтные работы</w:t>
            </w: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(заполняется на основании сметной документации или сводного сметного расчета)</w:t>
            </w:r>
          </w:p>
        </w:tc>
        <w:tc>
          <w:tcPr>
            <w:tcW w:w="1276" w:type="dxa"/>
          </w:tcPr>
          <w:p w14:paraId="0DCC66A5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10" w:type="dxa"/>
          </w:tcPr>
          <w:p w14:paraId="758A6E0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60E25532" w14:textId="77777777" w:rsidTr="005E19E2">
        <w:tc>
          <w:tcPr>
            <w:tcW w:w="392" w:type="dxa"/>
            <w:vAlign w:val="center"/>
          </w:tcPr>
          <w:p w14:paraId="6D46688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6412" w:type="dxa"/>
          </w:tcPr>
          <w:p w14:paraId="4125084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Приобретение материалов (кроме тех, которые учтены в строке «строительные и ремонтные работы»)</w:t>
            </w:r>
          </w:p>
        </w:tc>
        <w:tc>
          <w:tcPr>
            <w:tcW w:w="1276" w:type="dxa"/>
          </w:tcPr>
          <w:p w14:paraId="44BAF10B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10" w:type="dxa"/>
          </w:tcPr>
          <w:p w14:paraId="52BE12C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59657558" w14:textId="77777777" w:rsidTr="005E19E2">
        <w:tc>
          <w:tcPr>
            <w:tcW w:w="392" w:type="dxa"/>
            <w:vAlign w:val="center"/>
          </w:tcPr>
          <w:p w14:paraId="65EB4C4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6412" w:type="dxa"/>
          </w:tcPr>
          <w:p w14:paraId="0ED96BC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Приобретение оборудования, входящего в состав основных средств (кроме того, которое учтено в строке «строительные и ремонтные работы»)</w:t>
            </w:r>
          </w:p>
        </w:tc>
        <w:tc>
          <w:tcPr>
            <w:tcW w:w="1276" w:type="dxa"/>
          </w:tcPr>
          <w:p w14:paraId="4609598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10" w:type="dxa"/>
          </w:tcPr>
          <w:p w14:paraId="6FBDA4B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08450859" w14:textId="77777777" w:rsidTr="005E19E2">
        <w:tc>
          <w:tcPr>
            <w:tcW w:w="392" w:type="dxa"/>
            <w:vAlign w:val="center"/>
          </w:tcPr>
          <w:p w14:paraId="2453A1E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4</w:t>
            </w:r>
          </w:p>
        </w:tc>
        <w:tc>
          <w:tcPr>
            <w:tcW w:w="6412" w:type="dxa"/>
          </w:tcPr>
          <w:p w14:paraId="3776510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Прочие (описание)</w:t>
            </w:r>
          </w:p>
        </w:tc>
        <w:tc>
          <w:tcPr>
            <w:tcW w:w="1276" w:type="dxa"/>
          </w:tcPr>
          <w:p w14:paraId="510FC2B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10" w:type="dxa"/>
          </w:tcPr>
          <w:p w14:paraId="64AE281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52EB0640" w14:textId="77777777" w:rsidTr="005E19E2">
        <w:tc>
          <w:tcPr>
            <w:tcW w:w="392" w:type="dxa"/>
          </w:tcPr>
          <w:p w14:paraId="5B5DF9D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6412" w:type="dxa"/>
          </w:tcPr>
          <w:p w14:paraId="3F45F60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Итого стоимость реализации проекта</w:t>
            </w:r>
          </w:p>
        </w:tc>
        <w:tc>
          <w:tcPr>
            <w:tcW w:w="1276" w:type="dxa"/>
          </w:tcPr>
          <w:p w14:paraId="79FC7DB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0,0</w:t>
            </w:r>
          </w:p>
        </w:tc>
        <w:tc>
          <w:tcPr>
            <w:tcW w:w="1310" w:type="dxa"/>
          </w:tcPr>
          <w:p w14:paraId="666F3256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</w:tbl>
    <w:p w14:paraId="1D5BAC81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</w:p>
    <w:p w14:paraId="60F58FE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lastRenderedPageBreak/>
        <w:t xml:space="preserve"> </w:t>
      </w:r>
      <w:r w:rsidRPr="0002202E">
        <w:rPr>
          <w:rFonts w:ascii="Times New Roman" w:hAnsi="Times New Roman"/>
          <w:bCs/>
          <w:sz w:val="20"/>
          <w:szCs w:val="20"/>
        </w:rPr>
        <w:t>5.3. Ожидаемые результаты:__________________________________________________________________</w:t>
      </w:r>
    </w:p>
    <w:p w14:paraId="479D7B5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(указывается прогноз влияния реализации проекта на ситуацию в муниципальном образовании Алтайского края, ожидаемый социальный или экономический эффект)</w:t>
      </w:r>
    </w:p>
    <w:p w14:paraId="7F926357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5.4. Наличие технической, проектной и сметной документации</w:t>
      </w:r>
      <w:r w:rsidRPr="0002202E">
        <w:rPr>
          <w:rFonts w:ascii="Times New Roman" w:hAnsi="Times New Roman"/>
          <w:bCs/>
          <w:sz w:val="20"/>
          <w:szCs w:val="20"/>
          <w:vertAlign w:val="superscript"/>
        </w:rPr>
        <w:t>3</w:t>
      </w:r>
      <w:r w:rsidRPr="0002202E">
        <w:rPr>
          <w:rFonts w:ascii="Times New Roman" w:hAnsi="Times New Roman"/>
          <w:bCs/>
          <w:sz w:val="20"/>
          <w:szCs w:val="20"/>
        </w:rPr>
        <w:t>:</w:t>
      </w:r>
    </w:p>
    <w:p w14:paraId="2DFA0887" w14:textId="77777777" w:rsidR="002D10EF" w:rsidRPr="0002202E" w:rsidRDefault="002D10EF" w:rsidP="002D10EF">
      <w:pPr>
        <w:tabs>
          <w:tab w:val="left" w:pos="284"/>
          <w:tab w:val="left" w:pos="567"/>
        </w:tabs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strike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DBEFE7" wp14:editId="0F8F38C7">
                <wp:simplePos x="0" y="0"/>
                <wp:positionH relativeFrom="column">
                  <wp:posOffset>227965</wp:posOffset>
                </wp:positionH>
                <wp:positionV relativeFrom="paragraph">
                  <wp:posOffset>57150</wp:posOffset>
                </wp:positionV>
                <wp:extent cx="113665" cy="114300"/>
                <wp:effectExtent l="12700" t="10160" r="6985" b="8890"/>
                <wp:wrapNone/>
                <wp:docPr id="31" name="Прямоугольник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665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33EE653" id="Прямоугольник 31" o:spid="_x0000_s1026" style="position:absolute;margin-left:17.95pt;margin-top:4.5pt;width:8.9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локальные сметы (сводный сметный расчет) на работы (услуги) </w:t>
      </w:r>
      <w:r w:rsidRPr="0002202E">
        <w:rPr>
          <w:rFonts w:ascii="Times New Roman" w:hAnsi="Times New Roman"/>
          <w:bCs/>
          <w:sz w:val="20"/>
          <w:szCs w:val="20"/>
        </w:rPr>
        <w:br/>
        <w:t>в рамках проекта</w:t>
      </w:r>
    </w:p>
    <w:p w14:paraId="6C25E9B3" w14:textId="77777777" w:rsidR="002D10EF" w:rsidRPr="0002202E" w:rsidRDefault="002D10EF" w:rsidP="002D10EF">
      <w:pPr>
        <w:tabs>
          <w:tab w:val="left" w:pos="284"/>
        </w:tabs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81E531" wp14:editId="06423370">
                <wp:simplePos x="0" y="0"/>
                <wp:positionH relativeFrom="column">
                  <wp:posOffset>227330</wp:posOffset>
                </wp:positionH>
                <wp:positionV relativeFrom="paragraph">
                  <wp:posOffset>63500</wp:posOffset>
                </wp:positionV>
                <wp:extent cx="114300" cy="114300"/>
                <wp:effectExtent l="12065" t="6350" r="6985" b="12700"/>
                <wp:wrapNone/>
                <wp:docPr id="30" name="Прямоугольник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F1F62E8" id="Прямоугольник 30" o:spid="_x0000_s1026" style="position:absolute;margin-left:17.9pt;margin-top:5pt;width:9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 xml:space="preserve">          проектная документация на работы (услуги) в рамках проекта</w:t>
      </w:r>
    </w:p>
    <w:p w14:paraId="05835CE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BC10BA" wp14:editId="2DDA7C86">
                <wp:simplePos x="0" y="0"/>
                <wp:positionH relativeFrom="column">
                  <wp:posOffset>228600</wp:posOffset>
                </wp:positionH>
                <wp:positionV relativeFrom="paragraph">
                  <wp:posOffset>63500</wp:posOffset>
                </wp:positionV>
                <wp:extent cx="114300" cy="114300"/>
                <wp:effectExtent l="13335" t="10795" r="5715" b="8255"/>
                <wp:wrapNone/>
                <wp:docPr id="29" name="Прямо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2CFFA8B" id="Прямоугольник 29" o:spid="_x0000_s1026" style="position:absolute;margin-left:18pt;margin-top:5pt;width:9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"/>
            </w:pict>
          </mc:Fallback>
        </mc:AlternateContent>
      </w:r>
      <w:r w:rsidRPr="0002202E">
        <w:rPr>
          <w:rFonts w:ascii="Times New Roman" w:hAnsi="Times New Roman"/>
          <w:bCs/>
          <w:sz w:val="20"/>
          <w:szCs w:val="20"/>
        </w:rPr>
        <w:t>прайс-листы и другая информация, подтверждающая стоимость материалов, оборудования, являющегося неотъемлемой частью выполняемого</w:t>
      </w:r>
      <w:r w:rsidRPr="0002202E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02202E">
        <w:rPr>
          <w:rFonts w:ascii="Times New Roman" w:hAnsi="Times New Roman"/>
          <w:bCs/>
          <w:sz w:val="20"/>
          <w:szCs w:val="20"/>
        </w:rPr>
        <w:t>проекта, работ (услуг) (указать) ___________________</w:t>
      </w:r>
    </w:p>
    <w:p w14:paraId="1B8F1076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5.5. </w:t>
      </w:r>
      <w:r w:rsidRPr="0002202E">
        <w:rPr>
          <w:rFonts w:ascii="Times New Roman" w:hAnsi="Times New Roman"/>
          <w:bCs/>
          <w:iCs/>
          <w:sz w:val="20"/>
          <w:szCs w:val="20"/>
        </w:rPr>
        <w:t>Наличие видеозаписи собрания граждан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1</w:t>
      </w:r>
      <w:r w:rsidRPr="0002202E">
        <w:rPr>
          <w:rFonts w:ascii="Times New Roman" w:hAnsi="Times New Roman"/>
          <w:bCs/>
          <w:iCs/>
          <w:sz w:val="20"/>
          <w:szCs w:val="20"/>
        </w:rPr>
        <w:t>:</w:t>
      </w:r>
    </w:p>
    <w:p w14:paraId="5A7747D9" w14:textId="77777777" w:rsidR="002D10EF" w:rsidRPr="0002202E" w:rsidRDefault="002D10EF" w:rsidP="002D10EF">
      <w:pPr>
        <w:tabs>
          <w:tab w:val="left" w:pos="284"/>
          <w:tab w:val="left" w:pos="426"/>
          <w:tab w:val="left" w:pos="851"/>
          <w:tab w:val="left" w:pos="993"/>
        </w:tabs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1E7E910" wp14:editId="28E4D01F">
                <wp:simplePos x="0" y="0"/>
                <wp:positionH relativeFrom="column">
                  <wp:posOffset>228600</wp:posOffset>
                </wp:positionH>
                <wp:positionV relativeFrom="paragraph">
                  <wp:posOffset>58420</wp:posOffset>
                </wp:positionV>
                <wp:extent cx="114300" cy="114300"/>
                <wp:effectExtent l="13335" t="13970" r="5715" b="5080"/>
                <wp:wrapNone/>
                <wp:docPr id="28" name="Прямоугольник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D9825C2" id="Прямоугольник 28" o:spid="_x0000_s1026" style="position:absolute;margin-left:18pt;margin-top:4.6pt;width:9pt;height: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 xml:space="preserve">          наличие видеозаписи собрания граждан</w:t>
      </w:r>
    </w:p>
    <w:p w14:paraId="2D0C2687" w14:textId="77777777" w:rsidR="002D10EF" w:rsidRPr="0002202E" w:rsidRDefault="002D10EF" w:rsidP="002D10EF">
      <w:pPr>
        <w:tabs>
          <w:tab w:val="left" w:pos="709"/>
          <w:tab w:val="left" w:pos="993"/>
        </w:tabs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D110FC6" wp14:editId="429708F4">
                <wp:simplePos x="0" y="0"/>
                <wp:positionH relativeFrom="column">
                  <wp:posOffset>227965</wp:posOffset>
                </wp:positionH>
                <wp:positionV relativeFrom="paragraph">
                  <wp:posOffset>58420</wp:posOffset>
                </wp:positionV>
                <wp:extent cx="114300" cy="114300"/>
                <wp:effectExtent l="12700" t="8890" r="6350" b="10160"/>
                <wp:wrapNone/>
                <wp:docPr id="27" name="Прямоугольник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2659B0A" id="Прямоугольник 27" o:spid="_x0000_s1026" style="position:absolute;margin-left:17.95pt;margin-top:4.6pt;width:9pt;height: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 xml:space="preserve">наличие фотографий (например, проведения собрания, объекта </w:t>
      </w:r>
      <w:r w:rsidRPr="0002202E">
        <w:rPr>
          <w:rFonts w:ascii="Times New Roman" w:hAnsi="Times New Roman"/>
          <w:bCs/>
          <w:iCs/>
          <w:sz w:val="20"/>
          <w:szCs w:val="20"/>
        </w:rPr>
        <w:br/>
        <w:t>в текущем состоянии)</w:t>
      </w:r>
    </w:p>
    <w:p w14:paraId="462EC296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6. Информация для оценки заявки на участие в конкурсном отборе:</w:t>
      </w:r>
    </w:p>
    <w:p w14:paraId="0AEBE184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6.1.</w:t>
      </w:r>
      <w:r w:rsidRPr="0002202E">
        <w:rPr>
          <w:rFonts w:ascii="Times New Roman" w:hAnsi="Times New Roman"/>
          <w:bCs/>
          <w:sz w:val="20"/>
          <w:szCs w:val="20"/>
          <w:lang w:val="en-US"/>
        </w:rPr>
        <w:t> </w:t>
      </w:r>
      <w:r w:rsidRPr="0002202E">
        <w:rPr>
          <w:rFonts w:ascii="Times New Roman" w:hAnsi="Times New Roman"/>
          <w:bCs/>
          <w:sz w:val="20"/>
          <w:szCs w:val="20"/>
        </w:rPr>
        <w:t>Планируемые источники финансирования проекта:</w:t>
      </w:r>
    </w:p>
    <w:p w14:paraId="1637437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 xml:space="preserve">        Таблица 1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"/>
        <w:gridCol w:w="6360"/>
        <w:gridCol w:w="849"/>
        <w:gridCol w:w="1661"/>
      </w:tblGrid>
      <w:tr w:rsidR="002D10EF" w:rsidRPr="0002202E" w14:paraId="5B27016F" w14:textId="77777777" w:rsidTr="005E19E2">
        <w:tc>
          <w:tcPr>
            <w:tcW w:w="432" w:type="dxa"/>
            <w:vAlign w:val="center"/>
          </w:tcPr>
          <w:p w14:paraId="6123329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right="-108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№ п/п</w:t>
            </w:r>
          </w:p>
        </w:tc>
        <w:tc>
          <w:tcPr>
            <w:tcW w:w="6406" w:type="dxa"/>
            <w:vAlign w:val="center"/>
          </w:tcPr>
          <w:p w14:paraId="1E59DF2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Виды источников</w:t>
            </w:r>
          </w:p>
        </w:tc>
        <w:tc>
          <w:tcPr>
            <w:tcW w:w="850" w:type="dxa"/>
            <w:vAlign w:val="center"/>
          </w:tcPr>
          <w:p w14:paraId="78D3538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left="-108" w:right="-108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Сумма,</w:t>
            </w:r>
          </w:p>
          <w:p w14:paraId="5E394DB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left="-108" w:right="-108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руб.</w:t>
            </w:r>
          </w:p>
        </w:tc>
        <w:tc>
          <w:tcPr>
            <w:tcW w:w="1668" w:type="dxa"/>
            <w:vAlign w:val="center"/>
          </w:tcPr>
          <w:p w14:paraId="5768663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left="-108" w:right="-108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Доля в общей стоимости проекта (%)</w:t>
            </w:r>
          </w:p>
        </w:tc>
      </w:tr>
      <w:tr w:rsidR="002D10EF" w:rsidRPr="0002202E" w14:paraId="3871AF7F" w14:textId="77777777" w:rsidTr="005E19E2">
        <w:tc>
          <w:tcPr>
            <w:tcW w:w="432" w:type="dxa"/>
            <w:vAlign w:val="center"/>
          </w:tcPr>
          <w:p w14:paraId="026EDFE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6406" w:type="dxa"/>
            <w:vAlign w:val="center"/>
          </w:tcPr>
          <w:p w14:paraId="7290A64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850" w:type="dxa"/>
            <w:vAlign w:val="center"/>
          </w:tcPr>
          <w:p w14:paraId="32484B0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1668" w:type="dxa"/>
            <w:vAlign w:val="center"/>
          </w:tcPr>
          <w:p w14:paraId="1A7292A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4</w:t>
            </w:r>
          </w:p>
        </w:tc>
      </w:tr>
      <w:tr w:rsidR="002D10EF" w:rsidRPr="0002202E" w14:paraId="4F35540A" w14:textId="77777777" w:rsidTr="005E19E2">
        <w:trPr>
          <w:trHeight w:val="551"/>
        </w:trPr>
        <w:tc>
          <w:tcPr>
            <w:tcW w:w="432" w:type="dxa"/>
            <w:vAlign w:val="center"/>
          </w:tcPr>
          <w:p w14:paraId="7C665AE6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6406" w:type="dxa"/>
            <w:vAlign w:val="center"/>
          </w:tcPr>
          <w:p w14:paraId="7DBA197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 xml:space="preserve">Местный бюджет </w:t>
            </w: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(не менее 10 % от общей стоимости проекта)</w:t>
            </w:r>
          </w:p>
        </w:tc>
        <w:tc>
          <w:tcPr>
            <w:tcW w:w="850" w:type="dxa"/>
            <w:vAlign w:val="center"/>
          </w:tcPr>
          <w:p w14:paraId="6771055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668" w:type="dxa"/>
            <w:vAlign w:val="center"/>
          </w:tcPr>
          <w:p w14:paraId="75E78DB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0D83B60C" w14:textId="77777777" w:rsidTr="005E19E2">
        <w:trPr>
          <w:trHeight w:val="629"/>
        </w:trPr>
        <w:tc>
          <w:tcPr>
            <w:tcW w:w="432" w:type="dxa"/>
            <w:vAlign w:val="center"/>
          </w:tcPr>
          <w:p w14:paraId="4BE5EF7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6406" w:type="dxa"/>
            <w:vAlign w:val="center"/>
          </w:tcPr>
          <w:p w14:paraId="4F201D9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Население </w:t>
            </w:r>
            <w:r w:rsidRPr="0002202E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 xml:space="preserve">– </w:t>
            </w: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инициативные платежи</w:t>
            </w:r>
            <w:r w:rsidRPr="0002202E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 xml:space="preserve"> </w:t>
            </w: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физических лиц (жителей) (не менее 5 % от общей стоимости проекта)</w:t>
            </w:r>
          </w:p>
        </w:tc>
        <w:tc>
          <w:tcPr>
            <w:tcW w:w="850" w:type="dxa"/>
            <w:vAlign w:val="center"/>
          </w:tcPr>
          <w:p w14:paraId="1E1C0BA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668" w:type="dxa"/>
            <w:vAlign w:val="center"/>
          </w:tcPr>
          <w:p w14:paraId="34F747A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66DE02EE" w14:textId="77777777" w:rsidTr="005E19E2">
        <w:trPr>
          <w:trHeight w:val="551"/>
        </w:trPr>
        <w:tc>
          <w:tcPr>
            <w:tcW w:w="432" w:type="dxa"/>
            <w:vAlign w:val="center"/>
          </w:tcPr>
          <w:p w14:paraId="10EB939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6406" w:type="dxa"/>
            <w:vAlign w:val="center"/>
          </w:tcPr>
          <w:p w14:paraId="38891E2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 xml:space="preserve">Юридические лица – </w:t>
            </w: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инициативные платежи</w:t>
            </w: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 xml:space="preserve"> юридических лиц и индивидуальных предпринимателей</w:t>
            </w:r>
            <w:r w:rsidRPr="0002202E">
              <w:rPr>
                <w:rFonts w:ascii="Times New Roman" w:hAnsi="Times New Roman"/>
                <w:bCs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850" w:type="dxa"/>
            <w:vAlign w:val="center"/>
          </w:tcPr>
          <w:p w14:paraId="7F55CCD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668" w:type="dxa"/>
            <w:vAlign w:val="center"/>
          </w:tcPr>
          <w:p w14:paraId="19A1950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2B9FB5D6" w14:textId="77777777" w:rsidTr="005E19E2">
        <w:trPr>
          <w:trHeight w:val="842"/>
        </w:trPr>
        <w:tc>
          <w:tcPr>
            <w:tcW w:w="432" w:type="dxa"/>
            <w:vAlign w:val="center"/>
          </w:tcPr>
          <w:p w14:paraId="6E234DC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trike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trike/>
                <w:sz w:val="20"/>
                <w:szCs w:val="20"/>
              </w:rPr>
              <w:t>4</w:t>
            </w:r>
          </w:p>
        </w:tc>
        <w:tc>
          <w:tcPr>
            <w:tcW w:w="6406" w:type="dxa"/>
            <w:vAlign w:val="center"/>
          </w:tcPr>
          <w:p w14:paraId="5B6CE6D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trike/>
                <w:sz w:val="20"/>
                <w:szCs w:val="20"/>
              </w:rPr>
            </w:pPr>
            <w:r w:rsidRPr="0002202E">
              <w:rPr>
                <w:rFonts w:ascii="Times New Roman" w:hAnsi="Times New Roman"/>
                <w:sz w:val="20"/>
                <w:szCs w:val="20"/>
              </w:rPr>
              <w:t>Средства краевого бюджета на реализацию программ по поддержке местных инициатив (не более 85% от общей стоимости проекта, но не более 1,0 млн. рублей</w:t>
            </w:r>
          </w:p>
        </w:tc>
        <w:tc>
          <w:tcPr>
            <w:tcW w:w="850" w:type="dxa"/>
            <w:vAlign w:val="center"/>
          </w:tcPr>
          <w:p w14:paraId="7BE1EFC5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668" w:type="dxa"/>
            <w:vAlign w:val="center"/>
          </w:tcPr>
          <w:p w14:paraId="25B854F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382A7B9B" w14:textId="77777777" w:rsidTr="005E19E2">
        <w:tc>
          <w:tcPr>
            <w:tcW w:w="432" w:type="dxa"/>
            <w:vAlign w:val="center"/>
          </w:tcPr>
          <w:p w14:paraId="290F982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6406" w:type="dxa"/>
            <w:vAlign w:val="center"/>
          </w:tcPr>
          <w:p w14:paraId="564BE51B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Итого</w:t>
            </w:r>
          </w:p>
        </w:tc>
        <w:tc>
          <w:tcPr>
            <w:tcW w:w="850" w:type="dxa"/>
            <w:vAlign w:val="center"/>
          </w:tcPr>
          <w:p w14:paraId="38A122B6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0,0</w:t>
            </w:r>
          </w:p>
        </w:tc>
        <w:tc>
          <w:tcPr>
            <w:tcW w:w="1668" w:type="dxa"/>
            <w:vAlign w:val="center"/>
          </w:tcPr>
          <w:p w14:paraId="18BD7B2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0,0</w:t>
            </w:r>
          </w:p>
        </w:tc>
      </w:tr>
    </w:tbl>
    <w:p w14:paraId="50D4CD7D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Расшифровка вклада юридических лиц и индивидуальных предпринимателей</w:t>
      </w:r>
    </w:p>
    <w:p w14:paraId="0EDC08A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(расшифровывается сумма строки 3 таблицы 1 пункта 6.1.)</w:t>
      </w:r>
    </w:p>
    <w:p w14:paraId="2A43E89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Таблица 2</w:t>
      </w:r>
    </w:p>
    <w:tbl>
      <w:tblPr>
        <w:tblW w:w="93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981"/>
        <w:gridCol w:w="2693"/>
      </w:tblGrid>
      <w:tr w:rsidR="002D10EF" w:rsidRPr="0002202E" w14:paraId="73168C45" w14:textId="77777777" w:rsidTr="005E19E2">
        <w:tc>
          <w:tcPr>
            <w:tcW w:w="648" w:type="dxa"/>
          </w:tcPr>
          <w:p w14:paraId="0A3FF75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right="-108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№ п/п</w:t>
            </w:r>
          </w:p>
        </w:tc>
        <w:tc>
          <w:tcPr>
            <w:tcW w:w="5981" w:type="dxa"/>
            <w:vAlign w:val="center"/>
          </w:tcPr>
          <w:p w14:paraId="530003A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Наименование юридических лиц и </w:t>
            </w:r>
            <w:r w:rsidRPr="0002202E">
              <w:rPr>
                <w:rFonts w:ascii="Times New Roman" w:hAnsi="Times New Roman"/>
                <w:bCs/>
                <w:sz w:val="20"/>
                <w:szCs w:val="20"/>
              </w:rPr>
              <w:t>индивидуальных предпринимателей</w:t>
            </w:r>
          </w:p>
        </w:tc>
        <w:tc>
          <w:tcPr>
            <w:tcW w:w="2693" w:type="dxa"/>
            <w:vAlign w:val="center"/>
          </w:tcPr>
          <w:p w14:paraId="42989846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Денежный вклад, руб.</w:t>
            </w:r>
          </w:p>
        </w:tc>
      </w:tr>
      <w:tr w:rsidR="002D10EF" w:rsidRPr="0002202E" w14:paraId="7FEF360C" w14:textId="77777777" w:rsidTr="005E19E2">
        <w:tc>
          <w:tcPr>
            <w:tcW w:w="648" w:type="dxa"/>
          </w:tcPr>
          <w:p w14:paraId="431020E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5981" w:type="dxa"/>
          </w:tcPr>
          <w:p w14:paraId="5CCB6F9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2693" w:type="dxa"/>
          </w:tcPr>
          <w:p w14:paraId="03842795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3</w:t>
            </w:r>
          </w:p>
        </w:tc>
      </w:tr>
      <w:tr w:rsidR="002D10EF" w:rsidRPr="0002202E" w14:paraId="29BFAF5E" w14:textId="77777777" w:rsidTr="005E19E2">
        <w:tc>
          <w:tcPr>
            <w:tcW w:w="648" w:type="dxa"/>
            <w:vAlign w:val="center"/>
          </w:tcPr>
          <w:p w14:paraId="16F9700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5981" w:type="dxa"/>
          </w:tcPr>
          <w:p w14:paraId="7A4BBE8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93" w:type="dxa"/>
          </w:tcPr>
          <w:p w14:paraId="46D9B9F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01025959" w14:textId="77777777" w:rsidTr="005E19E2">
        <w:tc>
          <w:tcPr>
            <w:tcW w:w="648" w:type="dxa"/>
            <w:vAlign w:val="center"/>
          </w:tcPr>
          <w:p w14:paraId="39B767F0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5981" w:type="dxa"/>
          </w:tcPr>
          <w:p w14:paraId="4C1B4445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93" w:type="dxa"/>
          </w:tcPr>
          <w:p w14:paraId="4D16DBF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6386F221" w14:textId="77777777" w:rsidTr="005E19E2">
        <w:tc>
          <w:tcPr>
            <w:tcW w:w="648" w:type="dxa"/>
          </w:tcPr>
          <w:p w14:paraId="522A560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5981" w:type="dxa"/>
          </w:tcPr>
          <w:p w14:paraId="3D33AC0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Итого </w:t>
            </w:r>
          </w:p>
        </w:tc>
        <w:tc>
          <w:tcPr>
            <w:tcW w:w="2693" w:type="dxa"/>
          </w:tcPr>
          <w:p w14:paraId="025A76A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0,0</w:t>
            </w:r>
          </w:p>
        </w:tc>
      </w:tr>
    </w:tbl>
    <w:p w14:paraId="4B03D9CB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lastRenderedPageBreak/>
        <w:t>6.2.</w:t>
      </w:r>
      <w:r w:rsidRPr="0002202E">
        <w:rPr>
          <w:rFonts w:ascii="Times New Roman" w:hAnsi="Times New Roman"/>
          <w:bCs/>
          <w:sz w:val="20"/>
          <w:szCs w:val="20"/>
          <w:lang w:val="en-US"/>
        </w:rPr>
        <w:t> </w:t>
      </w:r>
      <w:r w:rsidRPr="0002202E">
        <w:rPr>
          <w:rFonts w:ascii="Times New Roman" w:hAnsi="Times New Roman"/>
          <w:bCs/>
          <w:sz w:val="20"/>
          <w:szCs w:val="20"/>
        </w:rPr>
        <w:t>Участие населения в выборе проекта:</w:t>
      </w:r>
    </w:p>
    <w:p w14:paraId="6DC7309D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6.2.1. </w:t>
      </w:r>
      <w:r w:rsidRPr="0002202E">
        <w:rPr>
          <w:rFonts w:ascii="Times New Roman" w:hAnsi="Times New Roman"/>
          <w:bCs/>
          <w:iCs/>
          <w:sz w:val="20"/>
          <w:szCs w:val="20"/>
        </w:rPr>
        <w:t>Число лиц, принявших участие в обсуждении и уточнении проекта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5</w:t>
      </w:r>
      <w:r w:rsidRPr="0002202E">
        <w:rPr>
          <w:rFonts w:ascii="Times New Roman" w:hAnsi="Times New Roman"/>
          <w:bCs/>
          <w:iCs/>
          <w:sz w:val="20"/>
          <w:szCs w:val="20"/>
        </w:rPr>
        <w:t xml:space="preserve">: </w:t>
      </w:r>
      <w:r w:rsidRPr="0002202E">
        <w:rPr>
          <w:rFonts w:ascii="Times New Roman" w:hAnsi="Times New Roman"/>
          <w:bCs/>
          <w:sz w:val="20"/>
          <w:szCs w:val="20"/>
        </w:rPr>
        <w:t>_______</w:t>
      </w:r>
    </w:p>
    <w:p w14:paraId="0DA0D82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6.2.2. Число лиц, принявших участие в итоговом собрании граждан</w:t>
      </w:r>
      <w:r w:rsidRPr="0002202E">
        <w:rPr>
          <w:rFonts w:ascii="Times New Roman" w:hAnsi="Times New Roman"/>
          <w:bCs/>
          <w:sz w:val="20"/>
          <w:szCs w:val="20"/>
          <w:vertAlign w:val="superscript"/>
        </w:rPr>
        <w:t>6</w:t>
      </w:r>
      <w:r w:rsidRPr="0002202E">
        <w:rPr>
          <w:rFonts w:ascii="Times New Roman" w:hAnsi="Times New Roman"/>
          <w:bCs/>
          <w:sz w:val="20"/>
          <w:szCs w:val="20"/>
        </w:rPr>
        <w:t>: ______________</w:t>
      </w:r>
    </w:p>
    <w:p w14:paraId="6E90C68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6.3. Социальная эффективность от реализации проекта:</w:t>
      </w:r>
    </w:p>
    <w:p w14:paraId="431C0C2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6.3.1. Благополучатели проекта:</w:t>
      </w:r>
    </w:p>
    <w:p w14:paraId="260AB3C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Прямые благополучатели:</w:t>
      </w:r>
    </w:p>
    <w:p w14:paraId="03A0501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Описание прямых благополучателей: __________________________________</w:t>
      </w:r>
    </w:p>
    <w:p w14:paraId="382E0216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 (указываются группы населения, которые регулярно будут пользоваться результатами выполненного проекта и принимают участие в его реализации (например, в случае ремонта улицы прямыми благополучателями будут являться жители этой и прилегающих улиц, которые регулярно ходят или ездят по отремонтированной улице)</w:t>
      </w:r>
    </w:p>
    <w:p w14:paraId="5812DD8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Количество прямых благополучателей (человек): ________________________</w:t>
      </w:r>
    </w:p>
    <w:p w14:paraId="66C8A40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Косвенные благополучатели:</w:t>
      </w:r>
    </w:p>
    <w:p w14:paraId="3A4AB981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Описание косвенных благополучателей: _______________________________</w:t>
      </w:r>
    </w:p>
    <w:p w14:paraId="5FBB4C7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 (указываются группы населения, которые эпизодически (несколько раз в год) будут пользоваться результатами проекта, но не принимают участие в его реализации (например, в случае ремонта дома культуры косвенными благополучателями будут являться жители других населенных пунктов)</w:t>
      </w:r>
    </w:p>
    <w:p w14:paraId="2F71AA28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Количество косвенных благополучателей (человек): _____________________</w:t>
      </w:r>
    </w:p>
    <w:p w14:paraId="36997F1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Общее количество благополучателей (человек):</w:t>
      </w:r>
      <w:r w:rsidRPr="0002202E">
        <w:rPr>
          <w:rFonts w:ascii="Times New Roman" w:hAnsi="Times New Roman"/>
          <w:bCs/>
          <w:sz w:val="20"/>
          <w:szCs w:val="20"/>
        </w:rPr>
        <w:t xml:space="preserve"> _________________________</w:t>
      </w:r>
    </w:p>
    <w:p w14:paraId="39ADAF4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6.4. Эксплуатация и содержание объекта общественной инфраструктуры, предусмотренного проектом:</w:t>
      </w:r>
    </w:p>
    <w:p w14:paraId="5729544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6.4.1. Мероприятия по эксплуатации и содержанию объекта общественной инфраструктуры: ___________________________________________________</w:t>
      </w:r>
    </w:p>
    <w:p w14:paraId="67926DA6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 (описание мероприятий, содержащие способы, которыми муниципальный район, муниципальный округ, городской округ, поселение и/или специализированная организация будут содержать и эксплуатировать объект общественной инфраструктуры после завершения проекта, с указанием наличия (отсутствия) ресурсов для функционирования объекта общественной инфраструктуры)</w:t>
      </w:r>
    </w:p>
    <w:p w14:paraId="778554F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6.4.2. Расходы на эксплуатацию и содержание объекта общественной инфраструктуры, предусмотренного проектом, на первый и последующие годы (при наличии):</w:t>
      </w:r>
    </w:p>
    <w:p w14:paraId="5118810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pacing w:val="-7"/>
          <w:sz w:val="20"/>
          <w:szCs w:val="20"/>
        </w:rPr>
      </w:pPr>
      <w:r w:rsidRPr="0002202E">
        <w:rPr>
          <w:rFonts w:ascii="Times New Roman" w:hAnsi="Times New Roman"/>
          <w:bCs/>
          <w:iCs/>
          <w:spacing w:val="-7"/>
          <w:sz w:val="20"/>
          <w:szCs w:val="20"/>
        </w:rPr>
        <w:t xml:space="preserve">(описание необходимых расходов на эксплуатацию и содержание объекта общественной инфраструктуры, предусмотренного проектом, на первый год после завершения проекта с указанием, кто будет предоставлять необходимые ресурсы. Например, зарплата, текущий ремонт, коммунальные расходы, расходные материалы и т. д.) </w:t>
      </w:r>
    </w:p>
    <w:p w14:paraId="341A1374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right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Таблица 3</w:t>
      </w:r>
    </w:p>
    <w:tbl>
      <w:tblPr>
        <w:tblW w:w="939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9"/>
        <w:gridCol w:w="3957"/>
        <w:gridCol w:w="2410"/>
        <w:gridCol w:w="1340"/>
        <w:gridCol w:w="1108"/>
      </w:tblGrid>
      <w:tr w:rsidR="002D10EF" w:rsidRPr="0002202E" w14:paraId="51AD2ABD" w14:textId="77777777" w:rsidTr="005E19E2">
        <w:tc>
          <w:tcPr>
            <w:tcW w:w="579" w:type="dxa"/>
          </w:tcPr>
          <w:p w14:paraId="676907E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№ п/п</w:t>
            </w:r>
          </w:p>
        </w:tc>
        <w:tc>
          <w:tcPr>
            <w:tcW w:w="3957" w:type="dxa"/>
          </w:tcPr>
          <w:p w14:paraId="4362178B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Статья расходов по эксплуатации и содержанию объекта общественной инфраструктуры, предусмотренного проектом</w:t>
            </w:r>
          </w:p>
        </w:tc>
        <w:tc>
          <w:tcPr>
            <w:tcW w:w="2410" w:type="dxa"/>
          </w:tcPr>
          <w:p w14:paraId="252E006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Бюджет поселения/</w:t>
            </w:r>
          </w:p>
          <w:p w14:paraId="70D2E94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муниципального района, муниципального округа, городского округа, руб.</w:t>
            </w:r>
          </w:p>
        </w:tc>
        <w:tc>
          <w:tcPr>
            <w:tcW w:w="1340" w:type="dxa"/>
          </w:tcPr>
          <w:p w14:paraId="664D266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ind w:right="-44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Средства спонсоров, руб.</w:t>
            </w:r>
          </w:p>
        </w:tc>
        <w:tc>
          <w:tcPr>
            <w:tcW w:w="1108" w:type="dxa"/>
          </w:tcPr>
          <w:p w14:paraId="38C7524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Итого, руб.</w:t>
            </w:r>
          </w:p>
        </w:tc>
      </w:tr>
      <w:tr w:rsidR="002D10EF" w:rsidRPr="0002202E" w14:paraId="31B2BB3A" w14:textId="77777777" w:rsidTr="005E19E2">
        <w:tc>
          <w:tcPr>
            <w:tcW w:w="579" w:type="dxa"/>
            <w:vAlign w:val="center"/>
          </w:tcPr>
          <w:p w14:paraId="7B4D7B8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3957" w:type="dxa"/>
            <w:vAlign w:val="center"/>
          </w:tcPr>
          <w:p w14:paraId="66891FAB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2410" w:type="dxa"/>
            <w:vAlign w:val="center"/>
          </w:tcPr>
          <w:p w14:paraId="3590C85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1340" w:type="dxa"/>
            <w:vAlign w:val="center"/>
          </w:tcPr>
          <w:p w14:paraId="0E62E763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4</w:t>
            </w:r>
          </w:p>
        </w:tc>
        <w:tc>
          <w:tcPr>
            <w:tcW w:w="1108" w:type="dxa"/>
            <w:vAlign w:val="center"/>
          </w:tcPr>
          <w:p w14:paraId="0353676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5</w:t>
            </w:r>
          </w:p>
        </w:tc>
      </w:tr>
      <w:tr w:rsidR="002D10EF" w:rsidRPr="0002202E" w14:paraId="20725757" w14:textId="77777777" w:rsidTr="005E19E2">
        <w:tc>
          <w:tcPr>
            <w:tcW w:w="579" w:type="dxa"/>
            <w:vAlign w:val="center"/>
          </w:tcPr>
          <w:p w14:paraId="30C56DA0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3957" w:type="dxa"/>
            <w:vAlign w:val="center"/>
          </w:tcPr>
          <w:p w14:paraId="210B5D8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первый год</w:t>
            </w:r>
          </w:p>
        </w:tc>
        <w:tc>
          <w:tcPr>
            <w:tcW w:w="2410" w:type="dxa"/>
            <w:vAlign w:val="center"/>
          </w:tcPr>
          <w:p w14:paraId="4C0FEC0B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19DF4055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24B3CAA8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7B17D1E0" w14:textId="77777777" w:rsidTr="005E19E2">
        <w:tc>
          <w:tcPr>
            <w:tcW w:w="579" w:type="dxa"/>
            <w:vAlign w:val="center"/>
          </w:tcPr>
          <w:p w14:paraId="5D8D62F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3957" w:type="dxa"/>
            <w:vAlign w:val="center"/>
          </w:tcPr>
          <w:p w14:paraId="1419BC8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..</w:t>
            </w:r>
          </w:p>
        </w:tc>
        <w:tc>
          <w:tcPr>
            <w:tcW w:w="2410" w:type="dxa"/>
            <w:vAlign w:val="center"/>
          </w:tcPr>
          <w:p w14:paraId="3A63308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0A48C96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2563A75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704EAB12" w14:textId="77777777" w:rsidTr="005E19E2">
        <w:tc>
          <w:tcPr>
            <w:tcW w:w="579" w:type="dxa"/>
            <w:vAlign w:val="center"/>
          </w:tcPr>
          <w:p w14:paraId="5BDB88B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3957" w:type="dxa"/>
            <w:vAlign w:val="center"/>
          </w:tcPr>
          <w:p w14:paraId="1017D42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..</w:t>
            </w:r>
          </w:p>
        </w:tc>
        <w:tc>
          <w:tcPr>
            <w:tcW w:w="2410" w:type="dxa"/>
            <w:vAlign w:val="center"/>
          </w:tcPr>
          <w:p w14:paraId="7D31CA0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7A2173A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705E64D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3001B5F0" w14:textId="77777777" w:rsidTr="005E19E2">
        <w:tc>
          <w:tcPr>
            <w:tcW w:w="579" w:type="dxa"/>
            <w:vAlign w:val="center"/>
          </w:tcPr>
          <w:p w14:paraId="1505C93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lastRenderedPageBreak/>
              <w:t>4</w:t>
            </w:r>
          </w:p>
        </w:tc>
        <w:tc>
          <w:tcPr>
            <w:tcW w:w="3957" w:type="dxa"/>
            <w:vAlign w:val="center"/>
          </w:tcPr>
          <w:p w14:paraId="1A04868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Итого</w:t>
            </w:r>
          </w:p>
        </w:tc>
        <w:tc>
          <w:tcPr>
            <w:tcW w:w="2410" w:type="dxa"/>
            <w:vAlign w:val="center"/>
          </w:tcPr>
          <w:p w14:paraId="3AA9396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090B771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17E464F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716EE084" w14:textId="77777777" w:rsidTr="005E19E2">
        <w:tc>
          <w:tcPr>
            <w:tcW w:w="579" w:type="dxa"/>
            <w:vAlign w:val="center"/>
          </w:tcPr>
          <w:p w14:paraId="4CAD951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5</w:t>
            </w:r>
          </w:p>
        </w:tc>
        <w:tc>
          <w:tcPr>
            <w:tcW w:w="3957" w:type="dxa"/>
            <w:vAlign w:val="center"/>
          </w:tcPr>
          <w:p w14:paraId="3A3DC2E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последующие годы</w:t>
            </w:r>
          </w:p>
        </w:tc>
        <w:tc>
          <w:tcPr>
            <w:tcW w:w="2410" w:type="dxa"/>
            <w:vAlign w:val="center"/>
          </w:tcPr>
          <w:p w14:paraId="6E6B54E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26A4660D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0BEBD59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2151CDAA" w14:textId="77777777" w:rsidTr="005E19E2">
        <w:trPr>
          <w:trHeight w:val="200"/>
        </w:trPr>
        <w:tc>
          <w:tcPr>
            <w:tcW w:w="579" w:type="dxa"/>
            <w:vAlign w:val="center"/>
          </w:tcPr>
          <w:p w14:paraId="45A82B2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6</w:t>
            </w:r>
          </w:p>
        </w:tc>
        <w:tc>
          <w:tcPr>
            <w:tcW w:w="3957" w:type="dxa"/>
            <w:vAlign w:val="center"/>
          </w:tcPr>
          <w:p w14:paraId="5F8C531A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..</w:t>
            </w:r>
          </w:p>
        </w:tc>
        <w:tc>
          <w:tcPr>
            <w:tcW w:w="2410" w:type="dxa"/>
            <w:vAlign w:val="center"/>
          </w:tcPr>
          <w:p w14:paraId="255D07C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7D00366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0C332652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0EE326FB" w14:textId="77777777" w:rsidTr="005E19E2">
        <w:trPr>
          <w:trHeight w:val="77"/>
        </w:trPr>
        <w:tc>
          <w:tcPr>
            <w:tcW w:w="579" w:type="dxa"/>
            <w:vAlign w:val="center"/>
          </w:tcPr>
          <w:p w14:paraId="5A4BBD3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7</w:t>
            </w:r>
          </w:p>
        </w:tc>
        <w:tc>
          <w:tcPr>
            <w:tcW w:w="3957" w:type="dxa"/>
            <w:vAlign w:val="center"/>
          </w:tcPr>
          <w:p w14:paraId="26A795C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..</w:t>
            </w:r>
          </w:p>
        </w:tc>
        <w:tc>
          <w:tcPr>
            <w:tcW w:w="2410" w:type="dxa"/>
            <w:vAlign w:val="center"/>
          </w:tcPr>
          <w:p w14:paraId="06295A6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7B7E8905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405B6FF7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2D10EF" w:rsidRPr="0002202E" w14:paraId="40F352E2" w14:textId="77777777" w:rsidTr="005E19E2">
        <w:tc>
          <w:tcPr>
            <w:tcW w:w="579" w:type="dxa"/>
            <w:vAlign w:val="center"/>
          </w:tcPr>
          <w:p w14:paraId="3B5B3344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3957" w:type="dxa"/>
            <w:vAlign w:val="center"/>
          </w:tcPr>
          <w:p w14:paraId="34CA8781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2202E">
              <w:rPr>
                <w:rFonts w:ascii="Times New Roman" w:hAnsi="Times New Roman"/>
                <w:bCs/>
                <w:iCs/>
                <w:sz w:val="20"/>
                <w:szCs w:val="20"/>
              </w:rPr>
              <w:t>Итого</w:t>
            </w:r>
          </w:p>
        </w:tc>
        <w:tc>
          <w:tcPr>
            <w:tcW w:w="2410" w:type="dxa"/>
            <w:vAlign w:val="center"/>
          </w:tcPr>
          <w:p w14:paraId="58BD247F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340" w:type="dxa"/>
            <w:vAlign w:val="center"/>
          </w:tcPr>
          <w:p w14:paraId="6B2E04A9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1108" w:type="dxa"/>
            <w:vAlign w:val="center"/>
          </w:tcPr>
          <w:p w14:paraId="5F75B025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</w:tbl>
    <w:p w14:paraId="51BF80F7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before="40"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6.5. Неоплачиваемый вклад населения и юридических лиц в реализацию проекта:</w:t>
      </w:r>
    </w:p>
    <w:p w14:paraId="3AC36DE8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(заполняется при наличии неоплачиваемого вклада населения (с указанием количества привлекаемых граждан) и юридических лиц, кроме денежных средств, указанных в строках 2 «Население» </w:t>
      </w:r>
      <w:r w:rsidRPr="0002202E">
        <w:rPr>
          <w:rFonts w:ascii="Times New Roman" w:hAnsi="Times New Roman"/>
          <w:bCs/>
          <w:iCs/>
          <w:sz w:val="20"/>
          <w:szCs w:val="20"/>
        </w:rPr>
        <w:br/>
        <w:t>и 3 «Юридические лица» таблицы 1 пункта 6.1. Неоплачиваемый вклад включает использование строительных материалов, оборудования, инструмента, уборку мусора, благоустройство и пр.)</w:t>
      </w:r>
    </w:p>
    <w:p w14:paraId="765C1F84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14:paraId="4731FAA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(указываются объемы и формы предоставления неоплачиваемого вклада, а также лица и организации, которые планируют внести такой вклад)</w:t>
      </w:r>
    </w:p>
    <w:p w14:paraId="636A6BBA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6.6. Информирование населения о проекте:</w:t>
      </w:r>
    </w:p>
    <w:p w14:paraId="04B3B735" w14:textId="77777777" w:rsidR="002D10EF" w:rsidRPr="0002202E" w:rsidRDefault="002D10EF" w:rsidP="002D10EF">
      <w:pPr>
        <w:tabs>
          <w:tab w:val="left" w:pos="284"/>
          <w:tab w:val="left" w:pos="567"/>
          <w:tab w:val="left" w:pos="851"/>
        </w:tabs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6.6.1. Проведение мероприятий, посвященных предварительному обсуждению проекта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7</w:t>
      </w:r>
      <w:r w:rsidRPr="0002202E">
        <w:rPr>
          <w:rFonts w:ascii="Times New Roman" w:hAnsi="Times New Roman"/>
          <w:bCs/>
          <w:iCs/>
          <w:sz w:val="20"/>
          <w:szCs w:val="20"/>
        </w:rPr>
        <w:t>:</w:t>
      </w:r>
    </w:p>
    <w:p w14:paraId="7D8830A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опросные листы, полученные в результате подомового обхода или предварительных обсуждений в количестве ________ штук</w:t>
      </w:r>
    </w:p>
    <w:p w14:paraId="6CBFBD60" w14:textId="77777777" w:rsidR="002D10EF" w:rsidRPr="0002202E" w:rsidRDefault="002D10EF" w:rsidP="002D10EF">
      <w:pPr>
        <w:tabs>
          <w:tab w:val="left" w:pos="284"/>
        </w:tabs>
        <w:suppressAutoHyphens/>
        <w:autoSpaceDE w:val="0"/>
        <w:autoSpaceDN w:val="0"/>
        <w:adjustRightInd w:val="0"/>
        <w:spacing w:before="120"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6.6.2. Использование средств массовой информации (далее – СМИ) для информирования населения о </w:t>
      </w:r>
      <w:r w:rsidRPr="0002202E">
        <w:rPr>
          <w:rFonts w:ascii="Times New Roman" w:hAnsi="Times New Roman"/>
          <w:bCs/>
          <w:sz w:val="20"/>
          <w:szCs w:val="20"/>
        </w:rPr>
        <w:t>п</w:t>
      </w:r>
      <w:r w:rsidRPr="0002202E">
        <w:rPr>
          <w:rFonts w:ascii="Times New Roman" w:hAnsi="Times New Roman"/>
          <w:bCs/>
          <w:iCs/>
          <w:sz w:val="20"/>
          <w:szCs w:val="20"/>
        </w:rPr>
        <w:t>роекте до собрания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7</w:t>
      </w:r>
      <w:r w:rsidRPr="0002202E">
        <w:rPr>
          <w:rFonts w:ascii="Times New Roman" w:hAnsi="Times New Roman"/>
          <w:bCs/>
          <w:iCs/>
          <w:sz w:val="20"/>
          <w:szCs w:val="20"/>
        </w:rPr>
        <w:t>:</w:t>
      </w:r>
    </w:p>
    <w:p w14:paraId="12D100FE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73F5361" wp14:editId="136E88CE">
                <wp:simplePos x="0" y="0"/>
                <wp:positionH relativeFrom="column">
                  <wp:posOffset>228600</wp:posOffset>
                </wp:positionH>
                <wp:positionV relativeFrom="paragraph">
                  <wp:posOffset>273685</wp:posOffset>
                </wp:positionV>
                <wp:extent cx="114300" cy="114300"/>
                <wp:effectExtent l="13335" t="13335" r="5715" b="5715"/>
                <wp:wrapNone/>
                <wp:docPr id="26" name="Прямоугольник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2EF1EDF" id="Прямоугольник 26" o:spid="_x0000_s1026" style="position:absolute;margin-left:18pt;margin-top:21.55pt;width:9pt;height: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информирование населения о проекте до собрания посредством СМИ с использованием символики Проекта поддержки местных инициатив (далее – ППМИ) и рекомендуемым содержанием (перечислить издания): _______________________</w:t>
      </w: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2831524" wp14:editId="49CEB26F">
                <wp:simplePos x="0" y="0"/>
                <wp:positionH relativeFrom="column">
                  <wp:posOffset>228600</wp:posOffset>
                </wp:positionH>
                <wp:positionV relativeFrom="paragraph">
                  <wp:posOffset>273685</wp:posOffset>
                </wp:positionV>
                <wp:extent cx="114300" cy="114300"/>
                <wp:effectExtent l="13335" t="13335" r="5715" b="5715"/>
                <wp:wrapNone/>
                <wp:docPr id="25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7D45177" id="Прямоугольник 25" o:spid="_x0000_s1026" style="position:absolute;margin-left:18pt;margin-top:21.55pt;width:9pt;height:9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"/>
            </w:pict>
          </mc:Fallback>
        </mc:AlternateContent>
      </w:r>
    </w:p>
    <w:p w14:paraId="771FC026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9A03A8C" wp14:editId="32F2C7C1">
                <wp:simplePos x="0" y="0"/>
                <wp:positionH relativeFrom="column">
                  <wp:posOffset>206375</wp:posOffset>
                </wp:positionH>
                <wp:positionV relativeFrom="paragraph">
                  <wp:posOffset>67945</wp:posOffset>
                </wp:positionV>
                <wp:extent cx="114300" cy="114300"/>
                <wp:effectExtent l="10160" t="10795" r="8890" b="8255"/>
                <wp:wrapNone/>
                <wp:docPr id="24" name="Прямоугольник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1613302" id="Прямоугольник 24" o:spid="_x0000_s1026" style="position:absolute;margin-left:16.25pt;margin-top:5.35pt;width:9pt;height:9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информирование населения о проекте до собрания посредством СМИ без использования символики ППМИ и (или) с частичным использованием рекомендуемого содержания (перечислить издания): _________________________________________________</w:t>
      </w:r>
    </w:p>
    <w:p w14:paraId="181B74A2" w14:textId="77777777" w:rsidR="002D10EF" w:rsidRPr="0002202E" w:rsidRDefault="002D10EF" w:rsidP="002D10EF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6E6081D" wp14:editId="61D20192">
                <wp:simplePos x="0" y="0"/>
                <wp:positionH relativeFrom="column">
                  <wp:posOffset>228600</wp:posOffset>
                </wp:positionH>
                <wp:positionV relativeFrom="paragraph">
                  <wp:posOffset>71120</wp:posOffset>
                </wp:positionV>
                <wp:extent cx="114300" cy="114300"/>
                <wp:effectExtent l="13335" t="6985" r="5715" b="12065"/>
                <wp:wrapNone/>
                <wp:docPr id="23" name="Прямоугольник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F597FA2" id="Прямоугольник 23" o:spid="_x0000_s1026" style="position:absolute;margin-left:18pt;margin-top:5.6pt;width:9pt;height:9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 xml:space="preserve">отсутствие использования СМИ для информирования населения </w:t>
      </w:r>
      <w:r w:rsidRPr="0002202E">
        <w:rPr>
          <w:rFonts w:ascii="Times New Roman" w:hAnsi="Times New Roman"/>
          <w:bCs/>
          <w:iCs/>
          <w:sz w:val="20"/>
          <w:szCs w:val="20"/>
        </w:rPr>
        <w:br/>
        <w:t>о проекте</w:t>
      </w:r>
    </w:p>
    <w:p w14:paraId="7056240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6.6.3. Использование социальных сетей для информирования населения</w:t>
      </w:r>
      <w:r w:rsidRPr="0002202E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02202E">
        <w:rPr>
          <w:rFonts w:ascii="Times New Roman" w:hAnsi="Times New Roman"/>
          <w:bCs/>
          <w:iCs/>
          <w:sz w:val="20"/>
          <w:szCs w:val="20"/>
        </w:rPr>
        <w:t>о проекте, проведении опроса, итогового собрания граждан с использованием символики ППМИ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7</w:t>
      </w:r>
      <w:r w:rsidRPr="0002202E">
        <w:rPr>
          <w:rFonts w:ascii="Times New Roman" w:hAnsi="Times New Roman"/>
          <w:bCs/>
          <w:iCs/>
          <w:sz w:val="20"/>
          <w:szCs w:val="20"/>
        </w:rPr>
        <w:t>:</w:t>
      </w:r>
    </w:p>
    <w:p w14:paraId="33B0C45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093315A" wp14:editId="39D93871">
                <wp:simplePos x="0" y="0"/>
                <wp:positionH relativeFrom="column">
                  <wp:posOffset>228600</wp:posOffset>
                </wp:positionH>
                <wp:positionV relativeFrom="paragraph">
                  <wp:posOffset>273685</wp:posOffset>
                </wp:positionV>
                <wp:extent cx="114300" cy="114300"/>
                <wp:effectExtent l="13335" t="12700" r="5715" b="6350"/>
                <wp:wrapNone/>
                <wp:docPr id="2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E50D068" id="Прямоугольник 22" o:spid="_x0000_s1026" style="position:absolute;margin-left:18pt;margin-top:21.55pt;width:9pt;height:9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информирование населения о проекте до собрания посредством использования социальных сетей с использованием символики ППМИ (указать наименование социальной сети, группы в социальной сети, численность группы на момент подачи заявки) ______________________________________</w:t>
      </w:r>
    </w:p>
    <w:p w14:paraId="1F69D0AB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D570C5C" wp14:editId="6F81FFEF">
                <wp:simplePos x="0" y="0"/>
                <wp:positionH relativeFrom="column">
                  <wp:posOffset>228600</wp:posOffset>
                </wp:positionH>
                <wp:positionV relativeFrom="paragraph">
                  <wp:posOffset>273685</wp:posOffset>
                </wp:positionV>
                <wp:extent cx="114300" cy="114300"/>
                <wp:effectExtent l="13335" t="6350" r="5715" b="12700"/>
                <wp:wrapNone/>
                <wp:docPr id="21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DBCFE58" id="Прямоугольник 21" o:spid="_x0000_s1026" style="position:absolute;margin-left:18pt;margin-top:21.55pt;width:9pt;height: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9445DD8" wp14:editId="7ED12891">
                <wp:simplePos x="0" y="0"/>
                <wp:positionH relativeFrom="column">
                  <wp:posOffset>228600</wp:posOffset>
                </wp:positionH>
                <wp:positionV relativeFrom="paragraph">
                  <wp:posOffset>71120</wp:posOffset>
                </wp:positionV>
                <wp:extent cx="114300" cy="114300"/>
                <wp:effectExtent l="13335" t="8255" r="5715" b="10795"/>
                <wp:wrapNone/>
                <wp:docPr id="20" name="Прямоугольник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386972B" id="Прямоугольник 20" o:spid="_x0000_s1026" style="position:absolute;margin-left:18pt;margin-top:5.6pt;width:9pt;height:9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отсутствие использования социальных сетей для информирования населения о проекте</w:t>
      </w:r>
    </w:p>
    <w:p w14:paraId="3977026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before="120"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6.6.4. Использование СМИ для освещения итогов собрания граждан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8</w:t>
      </w:r>
      <w:r w:rsidRPr="0002202E">
        <w:rPr>
          <w:rFonts w:ascii="Times New Roman" w:hAnsi="Times New Roman"/>
          <w:bCs/>
          <w:iCs/>
          <w:sz w:val="20"/>
          <w:szCs w:val="20"/>
        </w:rPr>
        <w:t>:</w:t>
      </w:r>
    </w:p>
    <w:p w14:paraId="25A3A11A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90E419B" wp14:editId="72F7A5C1">
                <wp:simplePos x="0" y="0"/>
                <wp:positionH relativeFrom="column">
                  <wp:posOffset>253365</wp:posOffset>
                </wp:positionH>
                <wp:positionV relativeFrom="paragraph">
                  <wp:posOffset>77470</wp:posOffset>
                </wp:positionV>
                <wp:extent cx="99060" cy="114300"/>
                <wp:effectExtent l="0" t="0" r="15240" b="19050"/>
                <wp:wrapNone/>
                <wp:docPr id="19" name="Прямоугольник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9906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D003EDD" id="Прямоугольник 19" o:spid="_x0000_s1026" style="position:absolute;margin-left:19.95pt;margin-top:6.1pt;width:7.8pt;height:9pt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наличие информации в СМИ с использованием символики ППМИ и рекомендуемым содержанием (перечислить издания) _______________________________________</w:t>
      </w:r>
    </w:p>
    <w:p w14:paraId="1168361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19EE423" wp14:editId="67A2D27A">
                <wp:simplePos x="0" y="0"/>
                <wp:positionH relativeFrom="column">
                  <wp:posOffset>228600</wp:posOffset>
                </wp:positionH>
                <wp:positionV relativeFrom="paragraph">
                  <wp:posOffset>57150</wp:posOffset>
                </wp:positionV>
                <wp:extent cx="114300" cy="114300"/>
                <wp:effectExtent l="13335" t="6350" r="5715" b="12700"/>
                <wp:wrapNone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FE9A82E" id="Прямоугольник 18" o:spid="_x0000_s1026" style="position:absolute;margin-left:18pt;margin-top:4.5pt;width:9pt;height:9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наличие информации в СМИ без использования символики ППМИ и (или) с частичным использованием рекомендуемого содержания (перечислить издания) ________________________________________</w:t>
      </w:r>
    </w:p>
    <w:p w14:paraId="65EEF8EC" w14:textId="77777777" w:rsidR="002D10EF" w:rsidRPr="0002202E" w:rsidRDefault="002D10EF" w:rsidP="002D10EF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C718243" wp14:editId="599F2C6A">
                <wp:simplePos x="0" y="0"/>
                <wp:positionH relativeFrom="column">
                  <wp:posOffset>266700</wp:posOffset>
                </wp:positionH>
                <wp:positionV relativeFrom="paragraph">
                  <wp:posOffset>13970</wp:posOffset>
                </wp:positionV>
                <wp:extent cx="114300" cy="114300"/>
                <wp:effectExtent l="13335" t="9525" r="5715" b="9525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CB3253A" id="Прямоугольник 17" o:spid="_x0000_s1026" style="position:absolute;margin-left:21pt;margin-top:1.1pt;width:9pt;height:9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отсутствие информации в СМИ о результатах собрания граждан</w:t>
      </w:r>
    </w:p>
    <w:p w14:paraId="1BD0724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before="200"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6.6.5. Использование социальных сетей для освещения итогов собрания граждан с использованием символики ППМИ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8</w:t>
      </w:r>
      <w:r w:rsidRPr="0002202E">
        <w:rPr>
          <w:rFonts w:ascii="Times New Roman" w:hAnsi="Times New Roman"/>
          <w:bCs/>
          <w:iCs/>
          <w:sz w:val="20"/>
          <w:szCs w:val="20"/>
        </w:rPr>
        <w:t>:</w:t>
      </w:r>
    </w:p>
    <w:p w14:paraId="26BC703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bCs/>
          <w:iCs/>
          <w:sz w:val="20"/>
          <w:szCs w:val="20"/>
        </w:rPr>
      </w:pPr>
    </w:p>
    <w:p w14:paraId="262911A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A77C3E3" wp14:editId="6FA2AC16">
                <wp:simplePos x="0" y="0"/>
                <wp:positionH relativeFrom="column">
                  <wp:posOffset>263525</wp:posOffset>
                </wp:positionH>
                <wp:positionV relativeFrom="paragraph">
                  <wp:posOffset>141605</wp:posOffset>
                </wp:positionV>
                <wp:extent cx="114300" cy="114300"/>
                <wp:effectExtent l="10160" t="8255" r="8890" b="10795"/>
                <wp:wrapNone/>
                <wp:docPr id="16" name="Прямоугольник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E4DA38A" id="Прямоугольник 16" o:spid="_x0000_s1026" style="position:absolute;margin-left:20.75pt;margin-top:11.15pt;width:9pt;height:9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наличие информации в социальных сетях с использованием символики ППМИ (указать наименование социальной сети, группы в социальной сети, численность группы на момент подачи заявки) ______________________________________</w:t>
      </w:r>
    </w:p>
    <w:p w14:paraId="1097AF5B" w14:textId="77777777" w:rsidR="002D10EF" w:rsidRPr="0002202E" w:rsidRDefault="002D10EF" w:rsidP="002D10EF">
      <w:pPr>
        <w:tabs>
          <w:tab w:val="left" w:pos="284"/>
          <w:tab w:val="left" w:pos="426"/>
        </w:tabs>
        <w:suppressAutoHyphens/>
        <w:autoSpaceDE w:val="0"/>
        <w:autoSpaceDN w:val="0"/>
        <w:adjustRightInd w:val="0"/>
        <w:spacing w:line="240" w:lineRule="auto"/>
        <w:ind w:left="709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EB0B2EA" wp14:editId="6BCC9CA3">
                <wp:simplePos x="0" y="0"/>
                <wp:positionH relativeFrom="column">
                  <wp:posOffset>228600</wp:posOffset>
                </wp:positionH>
                <wp:positionV relativeFrom="paragraph">
                  <wp:posOffset>71120</wp:posOffset>
                </wp:positionV>
                <wp:extent cx="114300" cy="114300"/>
                <wp:effectExtent l="13335" t="12700" r="5715" b="6350"/>
                <wp:wrapNone/>
                <wp:docPr id="15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1A9A16E" id="Прямоугольник 15" o:spid="_x0000_s1026" style="position:absolute;margin-left:18pt;margin-top:5.6pt;width:9pt;height:9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"/>
            </w:pict>
          </mc:Fallback>
        </mc:AlternateContent>
      </w:r>
      <w:r w:rsidRPr="0002202E">
        <w:rPr>
          <w:rFonts w:ascii="Times New Roman" w:hAnsi="Times New Roman"/>
          <w:bCs/>
          <w:iCs/>
          <w:sz w:val="20"/>
          <w:szCs w:val="20"/>
        </w:rPr>
        <w:t>отсутствие информации в социальных сетях о результатах собрания граждан</w:t>
      </w:r>
    </w:p>
    <w:p w14:paraId="262EEE8E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7. Ожидаемый срок окончания реализации проекта:    </w:t>
      </w:r>
    </w:p>
    <w:tbl>
      <w:tblPr>
        <w:tblW w:w="0" w:type="auto"/>
        <w:tblInd w:w="6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1"/>
        <w:gridCol w:w="810"/>
        <w:gridCol w:w="811"/>
      </w:tblGrid>
      <w:tr w:rsidR="002D10EF" w:rsidRPr="0002202E" w14:paraId="364F7445" w14:textId="77777777" w:rsidTr="005E19E2">
        <w:tc>
          <w:tcPr>
            <w:tcW w:w="851" w:type="dxa"/>
            <w:shd w:val="clear" w:color="auto" w:fill="auto"/>
          </w:tcPr>
          <w:p w14:paraId="718295C6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14:paraId="39B8C51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06ED0D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</w:tbl>
    <w:p w14:paraId="212C479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                                                                                                             (дата)</w:t>
      </w:r>
    </w:p>
    <w:p w14:paraId="3AC27C7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8. Сведения об инициативной группе:</w:t>
      </w:r>
    </w:p>
    <w:p w14:paraId="522CAAB4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руководитель инициативной группы 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9</w:t>
      </w:r>
      <w:r w:rsidRPr="0002202E">
        <w:rPr>
          <w:rFonts w:ascii="Times New Roman" w:hAnsi="Times New Roman"/>
          <w:bCs/>
          <w:iCs/>
          <w:sz w:val="20"/>
          <w:szCs w:val="20"/>
        </w:rPr>
        <w:t xml:space="preserve">: _________________________________________________________ </w:t>
      </w:r>
    </w:p>
    <w:p w14:paraId="169DA95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            </w:t>
      </w:r>
      <w:r w:rsidRPr="0002202E">
        <w:rPr>
          <w:rFonts w:ascii="Times New Roman" w:hAnsi="Times New Roman"/>
          <w:bCs/>
          <w:iCs/>
          <w:sz w:val="20"/>
          <w:szCs w:val="20"/>
        </w:rPr>
        <w:t>(Ф.И.О. полностью)</w:t>
      </w:r>
    </w:p>
    <w:p w14:paraId="3975277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контактный телефон: ________________________________________________</w:t>
      </w:r>
    </w:p>
    <w:p w14:paraId="5E7721E5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e-mail:_____________________________________________________________</w:t>
      </w:r>
    </w:p>
    <w:p w14:paraId="1B5C341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Состав инициативной группы (ФИО):</w:t>
      </w:r>
    </w:p>
    <w:p w14:paraId="3B4757C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1) ________________________________________________________________</w:t>
      </w:r>
    </w:p>
    <w:p w14:paraId="3AFE7B8D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2) ________________________________________________________________</w:t>
      </w:r>
    </w:p>
    <w:p w14:paraId="4FD6B467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3) ________________________________________________________________</w:t>
      </w:r>
    </w:p>
    <w:p w14:paraId="7AD3A7A2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4) ________________________________________________________________</w:t>
      </w:r>
    </w:p>
    <w:p w14:paraId="24D2F85A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5) ________________________________________________________________</w:t>
      </w:r>
    </w:p>
    <w:p w14:paraId="4C8E49F8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9. Дополнительная информация и комментарии:</w:t>
      </w:r>
      <w:r w:rsidRPr="0002202E">
        <w:rPr>
          <w:rFonts w:ascii="Times New Roman" w:hAnsi="Times New Roman"/>
          <w:bCs/>
          <w:sz w:val="20"/>
          <w:szCs w:val="20"/>
        </w:rPr>
        <w:t>______________________________________________</w:t>
      </w:r>
    </w:p>
    <w:p w14:paraId="09B88E8E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</w:p>
    <w:p w14:paraId="0841A0CD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Заявка поддержана населением __________________ поселения ___________</w:t>
      </w:r>
    </w:p>
    <w:p w14:paraId="58C2895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Муниципального района/муниципального округа/городского округа Алтайского края на собрании граждан.</w:t>
      </w:r>
    </w:p>
    <w:p w14:paraId="3A1B1F7A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10. Дата проведения собрания:    </w:t>
      </w:r>
    </w:p>
    <w:tbl>
      <w:tblPr>
        <w:tblW w:w="0" w:type="auto"/>
        <w:tblInd w:w="70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675"/>
        <w:gridCol w:w="808"/>
      </w:tblGrid>
      <w:tr w:rsidR="002D10EF" w:rsidRPr="0002202E" w14:paraId="546CD33E" w14:textId="77777777" w:rsidTr="005E19E2">
        <w:tc>
          <w:tcPr>
            <w:tcW w:w="851" w:type="dxa"/>
            <w:shd w:val="clear" w:color="auto" w:fill="auto"/>
          </w:tcPr>
          <w:p w14:paraId="3D935B7E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  <w:lang w:val="en-US"/>
              </w:rPr>
            </w:pPr>
          </w:p>
        </w:tc>
        <w:tc>
          <w:tcPr>
            <w:tcW w:w="708" w:type="dxa"/>
            <w:shd w:val="clear" w:color="auto" w:fill="auto"/>
          </w:tcPr>
          <w:p w14:paraId="5929D840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3559E32C" w14:textId="77777777" w:rsidR="002D10EF" w:rsidRPr="0002202E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</w:tbl>
    <w:p w14:paraId="6DF0DD91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                                                                                                                            года</w:t>
      </w:r>
    </w:p>
    <w:p w14:paraId="4C710108" w14:textId="77777777" w:rsidR="002D10EF" w:rsidRPr="0002202E" w:rsidRDefault="002D10EF" w:rsidP="002D10EF">
      <w:pPr>
        <w:pStyle w:val="1"/>
        <w:keepNext w:val="0"/>
        <w:autoSpaceDE w:val="0"/>
        <w:autoSpaceDN w:val="0"/>
        <w:adjustRightInd w:val="0"/>
        <w:jc w:val="both"/>
        <w:rPr>
          <w:b w:val="0"/>
          <w:bCs/>
          <w:iCs/>
          <w:sz w:val="20"/>
        </w:rPr>
      </w:pPr>
      <w:r w:rsidRPr="0002202E">
        <w:rPr>
          <w:b w:val="0"/>
          <w:bCs/>
          <w:iCs/>
          <w:sz w:val="20"/>
        </w:rPr>
        <w:t>11. В случае победы заявителя в конкурсном отборе Министерство финансов Алтайского края, муниципальный район (муниципальный округ, городской округ), поселение взаимодействуют в ходе реализации заявленного проекта по вопросам информационного обеспечения, организационной работы и контрольных мероприятий</w:t>
      </w:r>
      <w:r w:rsidRPr="0002202E">
        <w:rPr>
          <w:b w:val="0"/>
          <w:bCs/>
          <w:iCs/>
          <w:sz w:val="20"/>
          <w:vertAlign w:val="superscript"/>
        </w:rPr>
        <w:t>10</w:t>
      </w:r>
      <w:r w:rsidRPr="0002202E">
        <w:rPr>
          <w:b w:val="0"/>
          <w:bCs/>
          <w:iCs/>
          <w:sz w:val="20"/>
        </w:rPr>
        <w:t xml:space="preserve">. </w:t>
      </w:r>
    </w:p>
    <w:p w14:paraId="26416567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</w:p>
    <w:p w14:paraId="35DBDD8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 xml:space="preserve">Глава администрации муниципального </w:t>
      </w:r>
    </w:p>
    <w:p w14:paraId="4ECF992E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образования (муниципального района/</w:t>
      </w:r>
    </w:p>
    <w:p w14:paraId="0D34589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муниципального округа/городского округа/</w:t>
      </w:r>
    </w:p>
    <w:p w14:paraId="2C36B13B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поселения) Алтайского края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9,11</w:t>
      </w:r>
    </w:p>
    <w:p w14:paraId="4939F641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</w:rPr>
        <w:t xml:space="preserve">(уполномоченное лицо)                                    __________          И.О. Фамилия   </w:t>
      </w:r>
    </w:p>
    <w:p w14:paraId="4FA902F0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(подпись)</w:t>
      </w:r>
    </w:p>
    <w:p w14:paraId="21E29D8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контактный телефон: ______________________________________________</w:t>
      </w:r>
    </w:p>
    <w:p w14:paraId="0DC25D46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lastRenderedPageBreak/>
        <w:t>e-mail:  ____________________________________________________________</w:t>
      </w:r>
    </w:p>
    <w:p w14:paraId="74810B5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  <w:vertAlign w:val="superscript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Почтовый адрес администрации муниципального образования (муниципального района/муниципального округа/городского округа/поселения) Алтайского края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11</w:t>
      </w:r>
    </w:p>
    <w:p w14:paraId="159DCCD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__________________________________________________________________</w:t>
      </w:r>
    </w:p>
    <w:p w14:paraId="61C76CA1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Почтовый адрес администрации ____________района Алтайского края</w:t>
      </w:r>
      <w:r w:rsidRPr="0002202E">
        <w:rPr>
          <w:rFonts w:ascii="Times New Roman" w:hAnsi="Times New Roman"/>
          <w:bCs/>
          <w:iCs/>
          <w:sz w:val="20"/>
          <w:szCs w:val="20"/>
          <w:vertAlign w:val="superscript"/>
        </w:rPr>
        <w:t>10</w:t>
      </w:r>
      <w:r w:rsidRPr="0002202E">
        <w:rPr>
          <w:rFonts w:ascii="Times New Roman" w:hAnsi="Times New Roman"/>
          <w:bCs/>
          <w:iCs/>
          <w:sz w:val="20"/>
          <w:szCs w:val="20"/>
        </w:rPr>
        <w:t>:</w:t>
      </w:r>
    </w:p>
    <w:p w14:paraId="3A9F3C3F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__________________________________________________________________</w:t>
      </w:r>
    </w:p>
    <w:p w14:paraId="09D71BF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</w:rPr>
        <w:t>Дата:</w:t>
      </w:r>
      <w:r w:rsidRPr="0002202E">
        <w:rPr>
          <w:rFonts w:ascii="Times New Roman" w:hAnsi="Times New Roman"/>
          <w:bCs/>
          <w:sz w:val="20"/>
          <w:szCs w:val="20"/>
        </w:rPr>
        <w:tab/>
      </w:r>
      <w:r w:rsidRPr="0002202E">
        <w:rPr>
          <w:rFonts w:ascii="Times New Roman" w:hAnsi="Times New Roman"/>
          <w:bCs/>
          <w:sz w:val="20"/>
          <w:szCs w:val="20"/>
        </w:rPr>
        <w:tab/>
      </w:r>
      <w:r w:rsidRPr="0002202E">
        <w:rPr>
          <w:rFonts w:ascii="Times New Roman" w:hAnsi="Times New Roman"/>
          <w:bCs/>
          <w:sz w:val="20"/>
          <w:szCs w:val="20"/>
        </w:rPr>
        <w:tab/>
      </w:r>
      <w:r w:rsidRPr="0002202E">
        <w:rPr>
          <w:rFonts w:ascii="Times New Roman" w:hAnsi="Times New Roman"/>
          <w:bCs/>
          <w:sz w:val="20"/>
          <w:szCs w:val="20"/>
        </w:rPr>
        <w:tab/>
      </w:r>
      <w:r w:rsidRPr="0002202E">
        <w:rPr>
          <w:rFonts w:ascii="Times New Roman" w:hAnsi="Times New Roman"/>
          <w:bCs/>
          <w:sz w:val="20"/>
          <w:szCs w:val="20"/>
        </w:rPr>
        <w:tab/>
      </w:r>
      <w:r w:rsidRPr="0002202E">
        <w:rPr>
          <w:rFonts w:ascii="Times New Roman" w:hAnsi="Times New Roman"/>
          <w:bCs/>
          <w:sz w:val="20"/>
          <w:szCs w:val="20"/>
        </w:rPr>
        <w:tab/>
      </w:r>
      <w:r w:rsidRPr="0002202E">
        <w:rPr>
          <w:rFonts w:ascii="Times New Roman" w:hAnsi="Times New Roman"/>
          <w:bCs/>
          <w:sz w:val="20"/>
          <w:szCs w:val="20"/>
        </w:rPr>
        <w:tab/>
      </w:r>
      <w:r w:rsidRPr="0002202E">
        <w:rPr>
          <w:rFonts w:ascii="Times New Roman" w:hAnsi="Times New Roman"/>
          <w:bCs/>
          <w:sz w:val="20"/>
          <w:szCs w:val="20"/>
        </w:rPr>
        <w:tab/>
        <w:t xml:space="preserve">                «__» ________ года</w:t>
      </w:r>
    </w:p>
    <w:p w14:paraId="1C58E631" w14:textId="77777777" w:rsidR="002D10EF" w:rsidRPr="0002202E" w:rsidRDefault="002D10EF" w:rsidP="002D10EF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</w:rPr>
      </w:pPr>
      <w:r w:rsidRPr="0002202E">
        <w:rPr>
          <w:rFonts w:ascii="Times New Roman" w:hAnsi="Times New Roman" w:cs="Times New Roman"/>
        </w:rPr>
        <w:t>СОГЛАСОВАНО</w:t>
      </w:r>
    </w:p>
    <w:p w14:paraId="1983AB43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iCs/>
          <w:sz w:val="20"/>
          <w:szCs w:val="20"/>
        </w:rPr>
      </w:pPr>
      <w:r w:rsidRPr="0002202E">
        <w:rPr>
          <w:rFonts w:ascii="Times New Roman" w:hAnsi="Times New Roman"/>
          <w:bCs/>
          <w:iCs/>
          <w:sz w:val="20"/>
          <w:szCs w:val="20"/>
        </w:rPr>
        <w:t>Глава администрации _________ района</w:t>
      </w:r>
    </w:p>
    <w:p w14:paraId="6B4DEB6D" w14:textId="77777777" w:rsidR="002D10EF" w:rsidRPr="0002202E" w:rsidRDefault="002D10EF" w:rsidP="002D10EF">
      <w:pPr>
        <w:pStyle w:val="ConsPlusNonformat"/>
        <w:tabs>
          <w:tab w:val="left" w:pos="1134"/>
        </w:tabs>
        <w:rPr>
          <w:rFonts w:ascii="Times New Roman" w:hAnsi="Times New Roman" w:cs="Times New Roman"/>
        </w:rPr>
      </w:pPr>
      <w:r w:rsidRPr="0002202E">
        <w:rPr>
          <w:rFonts w:ascii="Times New Roman" w:hAnsi="Times New Roman" w:cs="Times New Roman"/>
          <w:bCs/>
          <w:iCs/>
        </w:rPr>
        <w:t xml:space="preserve">Алтайского края </w:t>
      </w:r>
      <w:r w:rsidRPr="0002202E">
        <w:rPr>
          <w:rFonts w:ascii="Times New Roman" w:hAnsi="Times New Roman" w:cs="Times New Roman"/>
        </w:rPr>
        <w:t>(уполномоченное лицо)</w:t>
      </w:r>
      <w:r w:rsidRPr="0002202E">
        <w:rPr>
          <w:rFonts w:ascii="Times New Roman" w:hAnsi="Times New Roman" w:cs="Times New Roman"/>
          <w:vertAlign w:val="superscript"/>
        </w:rPr>
        <w:t>10</w:t>
      </w:r>
      <w:r w:rsidRPr="0002202E">
        <w:rPr>
          <w:rFonts w:ascii="Times New Roman" w:hAnsi="Times New Roman" w:cs="Times New Roman"/>
        </w:rPr>
        <w:t xml:space="preserve">             ________      И.О. Фамилия   </w:t>
      </w:r>
    </w:p>
    <w:p w14:paraId="274D9662" w14:textId="77777777" w:rsidR="002D10EF" w:rsidRPr="0002202E" w:rsidRDefault="002D10EF" w:rsidP="002D10EF">
      <w:pPr>
        <w:pStyle w:val="ConsPlusNonformat"/>
        <w:tabs>
          <w:tab w:val="left" w:pos="1134"/>
        </w:tabs>
        <w:rPr>
          <w:rFonts w:ascii="Times New Roman" w:hAnsi="Times New Roman" w:cs="Times New Roman"/>
        </w:rPr>
      </w:pPr>
      <w:r w:rsidRPr="0002202E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(подпись)                    </w:t>
      </w:r>
    </w:p>
    <w:p w14:paraId="668EE2B9" w14:textId="77777777" w:rsidR="002D10EF" w:rsidRPr="0002202E" w:rsidRDefault="002D10EF" w:rsidP="002D10EF">
      <w:pPr>
        <w:tabs>
          <w:tab w:val="left" w:pos="1134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</w:rPr>
        <w:t>«___» ___________ 20____ года</w:t>
      </w:r>
    </w:p>
    <w:p w14:paraId="129CCB18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left="6096"/>
        <w:rPr>
          <w:rFonts w:ascii="Times New Roman" w:hAnsi="Times New Roman"/>
          <w:bCs/>
          <w:iCs/>
          <w:sz w:val="20"/>
          <w:szCs w:val="20"/>
        </w:rPr>
      </w:pPr>
    </w:p>
    <w:p w14:paraId="2428232C" w14:textId="77777777" w:rsidR="002D10EF" w:rsidRPr="0002202E" w:rsidRDefault="002D10EF" w:rsidP="002D10EF">
      <w:pPr>
        <w:pStyle w:val="aa"/>
        <w:rPr>
          <w:rFonts w:ascii="Times New Roman" w:hAnsi="Times New Roman"/>
          <w:b/>
        </w:rPr>
      </w:pPr>
      <w:r w:rsidRPr="0002202E">
        <w:rPr>
          <w:rFonts w:ascii="Times New Roman" w:hAnsi="Times New Roman"/>
          <w:b/>
        </w:rPr>
        <w:t>______________________________________________________________________________________</w:t>
      </w:r>
    </w:p>
    <w:p w14:paraId="32DA2574" w14:textId="77777777" w:rsidR="002D10EF" w:rsidRPr="0002202E" w:rsidRDefault="002D10EF" w:rsidP="002D10EF">
      <w:pPr>
        <w:pStyle w:val="aa"/>
        <w:spacing w:before="120"/>
        <w:ind w:firstLine="284"/>
        <w:jc w:val="both"/>
        <w:rPr>
          <w:rFonts w:ascii="Times New Roman" w:hAnsi="Times New Roman"/>
        </w:rPr>
      </w:pPr>
      <w:r w:rsidRPr="0002202E">
        <w:rPr>
          <w:rFonts w:ascii="Times New Roman" w:hAnsi="Times New Roman"/>
          <w:iCs/>
          <w:vertAlign w:val="superscript"/>
        </w:rPr>
        <w:t xml:space="preserve">1 </w:t>
      </w:r>
      <w:r w:rsidRPr="0002202E">
        <w:rPr>
          <w:rFonts w:ascii="Times New Roman" w:hAnsi="Times New Roman"/>
          <w:iCs/>
        </w:rPr>
        <w:t>Прикрепляется к заявке, заполненной в электронном виде, на сайте алтайпредлагай.рф.</w:t>
      </w:r>
    </w:p>
    <w:p w14:paraId="75DB9E24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firstLine="284"/>
        <w:jc w:val="both"/>
        <w:rPr>
          <w:rFonts w:ascii="Times New Roman" w:hAnsi="Times New Roman"/>
          <w:sz w:val="20"/>
          <w:szCs w:val="20"/>
        </w:rPr>
      </w:pPr>
      <w:r w:rsidRPr="0002202E">
        <w:rPr>
          <w:rFonts w:ascii="Times New Roman" w:hAnsi="Times New Roman"/>
          <w:iCs/>
          <w:sz w:val="20"/>
          <w:szCs w:val="20"/>
          <w:vertAlign w:val="superscript"/>
        </w:rPr>
        <w:t>3 </w:t>
      </w:r>
      <w:r w:rsidRPr="0002202E">
        <w:rPr>
          <w:rFonts w:ascii="Times New Roman" w:hAnsi="Times New Roman"/>
          <w:iCs/>
          <w:sz w:val="20"/>
          <w:szCs w:val="20"/>
        </w:rPr>
        <w:t>Прикрепляется к заявке, заполненной в электронном виде, на сайте алтайпредлагай.рф</w:t>
      </w:r>
      <w:r w:rsidRPr="0002202E">
        <w:rPr>
          <w:rFonts w:ascii="Times New Roman" w:hAnsi="Times New Roman"/>
          <w:bCs/>
          <w:sz w:val="20"/>
          <w:szCs w:val="20"/>
        </w:rPr>
        <w:t xml:space="preserve"> </w:t>
      </w:r>
      <w:r w:rsidRPr="0002202E">
        <w:rPr>
          <w:rFonts w:ascii="Times New Roman" w:hAnsi="Times New Roman"/>
          <w:bCs/>
          <w:sz w:val="20"/>
          <w:szCs w:val="20"/>
        </w:rPr>
        <w:br/>
        <w:t>с отметкой об ознакомлении и согласии руководителя инициативной группы на каждой странице.</w:t>
      </w:r>
    </w:p>
    <w:p w14:paraId="054EC477" w14:textId="77777777" w:rsidR="002D10EF" w:rsidRPr="0002202E" w:rsidRDefault="002D10EF" w:rsidP="002D10EF">
      <w:pPr>
        <w:pStyle w:val="aa"/>
        <w:ind w:firstLine="284"/>
        <w:jc w:val="both"/>
        <w:rPr>
          <w:rFonts w:ascii="Times New Roman" w:hAnsi="Times New Roman"/>
        </w:rPr>
      </w:pPr>
      <w:r w:rsidRPr="0002202E">
        <w:rPr>
          <w:rFonts w:ascii="Times New Roman" w:hAnsi="Times New Roman"/>
          <w:iCs/>
          <w:vertAlign w:val="superscript"/>
        </w:rPr>
        <w:t>4</w:t>
      </w:r>
      <w:r w:rsidRPr="0002202E">
        <w:rPr>
          <w:rFonts w:ascii="Times New Roman" w:hAnsi="Times New Roman"/>
          <w:iCs/>
        </w:rPr>
        <w:t xml:space="preserve"> Г</w:t>
      </w:r>
      <w:r w:rsidRPr="0002202E">
        <w:rPr>
          <w:rFonts w:ascii="Times New Roman" w:hAnsi="Times New Roman"/>
          <w:bCs/>
        </w:rPr>
        <w:t xml:space="preserve">арантийные письма, подтверждающие заявленные суммы поступления средств </w:t>
      </w:r>
      <w:r w:rsidRPr="0002202E">
        <w:rPr>
          <w:rFonts w:ascii="Times New Roman" w:hAnsi="Times New Roman"/>
          <w:bCs/>
        </w:rPr>
        <w:br/>
        <w:t>из указанных источников</w:t>
      </w:r>
      <w:r w:rsidRPr="0002202E">
        <w:rPr>
          <w:rFonts w:ascii="Times New Roman" w:hAnsi="Times New Roman"/>
          <w:iCs/>
        </w:rPr>
        <w:t xml:space="preserve">, прикрепляются к заявке, заполненной в электронном виде </w:t>
      </w:r>
      <w:r w:rsidRPr="0002202E">
        <w:rPr>
          <w:rFonts w:ascii="Times New Roman" w:hAnsi="Times New Roman"/>
          <w:iCs/>
        </w:rPr>
        <w:br/>
        <w:t>на сайте алтайпредлагай.рф.</w:t>
      </w:r>
    </w:p>
    <w:p w14:paraId="39D3C699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firstLine="284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  <w:vertAlign w:val="superscript"/>
        </w:rPr>
        <w:t>5</w:t>
      </w:r>
      <w:r w:rsidRPr="0002202E">
        <w:rPr>
          <w:rFonts w:ascii="Times New Roman" w:hAnsi="Times New Roman"/>
          <w:sz w:val="20"/>
          <w:szCs w:val="20"/>
        </w:rPr>
        <w:t xml:space="preserve"> </w:t>
      </w:r>
      <w:r w:rsidRPr="0002202E">
        <w:rPr>
          <w:rFonts w:ascii="Times New Roman" w:hAnsi="Times New Roman"/>
          <w:bCs/>
          <w:sz w:val="20"/>
          <w:szCs w:val="20"/>
        </w:rPr>
        <w:t xml:space="preserve">Заполняется на основании результатов опроса граждан (документы, подтверждающие опрос, </w:t>
      </w:r>
      <w:r w:rsidRPr="0002202E">
        <w:rPr>
          <w:rFonts w:ascii="Times New Roman" w:hAnsi="Times New Roman"/>
          <w:iCs/>
          <w:sz w:val="20"/>
          <w:szCs w:val="20"/>
        </w:rPr>
        <w:t>прикрепляются к заявке, заполненной в электронном виде на сайте алтайпредлагай.рф).</w:t>
      </w:r>
    </w:p>
    <w:p w14:paraId="0C76AC5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firstLine="284"/>
        <w:jc w:val="both"/>
        <w:rPr>
          <w:rFonts w:ascii="Times New Roman" w:hAnsi="Times New Roman"/>
          <w:iCs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  <w:vertAlign w:val="superscript"/>
        </w:rPr>
        <w:t>6 </w:t>
      </w:r>
      <w:r w:rsidRPr="0002202E">
        <w:rPr>
          <w:rFonts w:ascii="Times New Roman" w:hAnsi="Times New Roman"/>
          <w:bCs/>
          <w:sz w:val="20"/>
          <w:szCs w:val="20"/>
        </w:rPr>
        <w:t xml:space="preserve">Заполняется на основании протокола собрания (подтвержденном фото и видеозаписью собрания) и листа регистрации участников итогового собрания граждан, </w:t>
      </w:r>
      <w:r w:rsidRPr="0002202E">
        <w:rPr>
          <w:rFonts w:ascii="Times New Roman" w:hAnsi="Times New Roman"/>
          <w:iCs/>
          <w:sz w:val="20"/>
          <w:szCs w:val="20"/>
        </w:rPr>
        <w:t>прикрепленных</w:t>
      </w:r>
      <w:r w:rsidRPr="0002202E">
        <w:rPr>
          <w:rFonts w:ascii="Times New Roman" w:hAnsi="Times New Roman"/>
          <w:iCs/>
          <w:sz w:val="20"/>
          <w:szCs w:val="20"/>
        </w:rPr>
        <w:br/>
        <w:t>к заявке, заполненной в электронном виде, на сайте алтайпредлагай.рф.</w:t>
      </w:r>
    </w:p>
    <w:p w14:paraId="3FBEF18E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firstLine="284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  <w:vertAlign w:val="superscript"/>
        </w:rPr>
        <w:t>7</w:t>
      </w:r>
      <w:r w:rsidRPr="0002202E">
        <w:rPr>
          <w:rFonts w:ascii="Times New Roman" w:hAnsi="Times New Roman"/>
          <w:sz w:val="20"/>
          <w:szCs w:val="20"/>
        </w:rPr>
        <w:t> </w:t>
      </w:r>
      <w:r w:rsidRPr="0002202E">
        <w:rPr>
          <w:rFonts w:ascii="Times New Roman" w:hAnsi="Times New Roman"/>
          <w:bCs/>
          <w:iCs/>
          <w:sz w:val="20"/>
          <w:szCs w:val="20"/>
        </w:rPr>
        <w:t>Публикации, фотографии, подтверждающие фактическое использование средств массовой информации и социальных сетей для информирования населения о проекте,</w:t>
      </w:r>
      <w:r w:rsidRPr="0002202E">
        <w:rPr>
          <w:rFonts w:ascii="Times New Roman" w:hAnsi="Times New Roman"/>
          <w:iCs/>
          <w:sz w:val="20"/>
          <w:szCs w:val="20"/>
        </w:rPr>
        <w:t xml:space="preserve"> прикрепляются к заявке, заполненной в электронном виде, на сайте алтайпредлагай.рф.</w:t>
      </w:r>
    </w:p>
    <w:p w14:paraId="1B45ADE7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firstLine="284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sz w:val="20"/>
          <w:szCs w:val="20"/>
          <w:vertAlign w:val="superscript"/>
        </w:rPr>
        <w:t>8  </w:t>
      </w:r>
      <w:r w:rsidRPr="0002202E">
        <w:rPr>
          <w:rFonts w:ascii="Times New Roman" w:hAnsi="Times New Roman"/>
          <w:bCs/>
          <w:iCs/>
          <w:sz w:val="20"/>
          <w:szCs w:val="20"/>
        </w:rPr>
        <w:t>Публикации о результатах собрания граждан, фотографии, подтверждающие фактическое использование средств массовой информации и социальных сетей,</w:t>
      </w:r>
      <w:r w:rsidRPr="0002202E">
        <w:rPr>
          <w:rFonts w:ascii="Times New Roman" w:hAnsi="Times New Roman"/>
          <w:iCs/>
          <w:sz w:val="20"/>
          <w:szCs w:val="20"/>
        </w:rPr>
        <w:t xml:space="preserve"> прикрепляются к заявке, заполненной в электронном виде, на сайте алтайпредлагай.рф.</w:t>
      </w:r>
    </w:p>
    <w:p w14:paraId="5B2D3E2C" w14:textId="77777777" w:rsidR="002D10EF" w:rsidRPr="0002202E" w:rsidRDefault="002D10EF" w:rsidP="002D10EF">
      <w:pPr>
        <w:suppressAutoHyphens/>
        <w:autoSpaceDE w:val="0"/>
        <w:autoSpaceDN w:val="0"/>
        <w:adjustRightInd w:val="0"/>
        <w:spacing w:line="240" w:lineRule="auto"/>
        <w:ind w:firstLine="284"/>
        <w:jc w:val="both"/>
        <w:rPr>
          <w:rFonts w:ascii="Times New Roman" w:hAnsi="Times New Roman"/>
          <w:bCs/>
          <w:sz w:val="20"/>
          <w:szCs w:val="20"/>
        </w:rPr>
      </w:pPr>
      <w:r w:rsidRPr="0002202E">
        <w:rPr>
          <w:rFonts w:ascii="Times New Roman" w:hAnsi="Times New Roman"/>
          <w:bCs/>
          <w:sz w:val="20"/>
          <w:szCs w:val="20"/>
          <w:vertAlign w:val="superscript"/>
        </w:rPr>
        <w:t>9</w:t>
      </w:r>
      <w:r w:rsidRPr="0002202E">
        <w:rPr>
          <w:rFonts w:ascii="Times New Roman" w:hAnsi="Times New Roman"/>
          <w:bCs/>
          <w:sz w:val="20"/>
          <w:szCs w:val="20"/>
        </w:rPr>
        <w:t xml:space="preserve"> Согласие на обработку персональных данных прикрепляется к </w:t>
      </w:r>
      <w:r w:rsidRPr="0002202E">
        <w:rPr>
          <w:rFonts w:ascii="Times New Roman" w:hAnsi="Times New Roman"/>
          <w:iCs/>
          <w:sz w:val="20"/>
          <w:szCs w:val="20"/>
        </w:rPr>
        <w:t xml:space="preserve">заявке, заполненной </w:t>
      </w:r>
      <w:r w:rsidRPr="0002202E">
        <w:rPr>
          <w:rFonts w:ascii="Times New Roman" w:hAnsi="Times New Roman"/>
          <w:iCs/>
          <w:sz w:val="20"/>
          <w:szCs w:val="20"/>
        </w:rPr>
        <w:br/>
        <w:t>в электронном виде, на сайте алтайпредлагай.рф.</w:t>
      </w:r>
    </w:p>
    <w:p w14:paraId="71B71438" w14:textId="77777777" w:rsidR="002D10EF" w:rsidRPr="0002202E" w:rsidRDefault="002D10EF" w:rsidP="002D10EF">
      <w:pPr>
        <w:pStyle w:val="aa"/>
        <w:ind w:firstLine="284"/>
        <w:jc w:val="both"/>
        <w:rPr>
          <w:rFonts w:ascii="Times New Roman" w:hAnsi="Times New Roman"/>
        </w:rPr>
      </w:pPr>
      <w:r w:rsidRPr="0002202E">
        <w:rPr>
          <w:rFonts w:ascii="Times New Roman" w:hAnsi="Times New Roman"/>
          <w:vertAlign w:val="superscript"/>
        </w:rPr>
        <w:t>10</w:t>
      </w:r>
      <w:r w:rsidRPr="0002202E">
        <w:rPr>
          <w:rFonts w:ascii="Times New Roman" w:hAnsi="Times New Roman"/>
        </w:rPr>
        <w:t xml:space="preserve"> При осуществлении полномочий по реализации проекта поселения.</w:t>
      </w:r>
    </w:p>
    <w:p w14:paraId="178F9A50" w14:textId="77777777" w:rsidR="002D10EF" w:rsidRPr="0002202E" w:rsidRDefault="002D10EF" w:rsidP="002D10EF">
      <w:pPr>
        <w:pStyle w:val="aa"/>
        <w:ind w:firstLine="284"/>
        <w:jc w:val="both"/>
        <w:rPr>
          <w:rFonts w:ascii="Times New Roman" w:hAnsi="Times New Roman"/>
          <w:bCs/>
        </w:rPr>
      </w:pPr>
      <w:r w:rsidRPr="0002202E">
        <w:rPr>
          <w:rFonts w:ascii="Times New Roman" w:hAnsi="Times New Roman"/>
          <w:vertAlign w:val="superscript"/>
        </w:rPr>
        <w:t>11 </w:t>
      </w:r>
      <w:r w:rsidRPr="0002202E">
        <w:rPr>
          <w:rFonts w:ascii="Times New Roman" w:hAnsi="Times New Roman"/>
        </w:rPr>
        <w:t>М</w:t>
      </w:r>
      <w:r w:rsidRPr="0002202E">
        <w:rPr>
          <w:rFonts w:ascii="Times New Roman" w:hAnsi="Times New Roman"/>
          <w:bCs/>
        </w:rPr>
        <w:t xml:space="preserve">униципальное образование Алтайского края, которое осуществляет полномочие </w:t>
      </w:r>
      <w:r w:rsidRPr="0002202E">
        <w:rPr>
          <w:rFonts w:ascii="Times New Roman" w:hAnsi="Times New Roman"/>
          <w:bCs/>
        </w:rPr>
        <w:br/>
        <w:t>и планирует реализацию проект.</w:t>
      </w:r>
    </w:p>
    <w:p w14:paraId="7B1FAD2D" w14:textId="77777777" w:rsidR="002D10EF" w:rsidRPr="0002202E" w:rsidRDefault="002D10EF" w:rsidP="002D10EF">
      <w:pPr>
        <w:tabs>
          <w:tab w:val="left" w:pos="1005"/>
        </w:tabs>
        <w:spacing w:line="240" w:lineRule="auto"/>
        <w:rPr>
          <w:rFonts w:ascii="Times New Roman" w:hAnsi="Times New Roman"/>
          <w:sz w:val="20"/>
          <w:szCs w:val="20"/>
        </w:rPr>
      </w:pPr>
    </w:p>
    <w:p w14:paraId="09438772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EAFC9B2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8D9B517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304FDEA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18DA338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1BB716F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EFBA436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6D7933E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7389362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07AD29F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2EEE432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lastRenderedPageBreak/>
        <w:t>Приложение N 3</w:t>
      </w:r>
    </w:p>
    <w:p w14:paraId="61B5221C" w14:textId="77777777" w:rsidR="002D10EF" w:rsidRPr="00AD21B1" w:rsidRDefault="002D10EF" w:rsidP="002D10E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к Порядку реализации инициативного</w:t>
      </w:r>
    </w:p>
    <w:p w14:paraId="7CEA851A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bCs/>
          <w:sz w:val="24"/>
          <w:szCs w:val="24"/>
        </w:rPr>
        <w:t xml:space="preserve">бюджетирования в 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муниципальном образовании </w:t>
      </w:r>
    </w:p>
    <w:p w14:paraId="4C013D17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Третьяковск</w:t>
      </w:r>
      <w:r>
        <w:rPr>
          <w:rFonts w:ascii="Times New Roman" w:hAnsi="Times New Roman" w:cs="Times New Roman"/>
          <w:b w:val="0"/>
          <w:sz w:val="24"/>
          <w:szCs w:val="24"/>
        </w:rPr>
        <w:t>ий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район Алтайского края </w:t>
      </w:r>
    </w:p>
    <w:p w14:paraId="669184ED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на 2024 – 2026 годы"</w:t>
      </w:r>
    </w:p>
    <w:p w14:paraId="77A575AD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1A0582C" w14:textId="77777777" w:rsidR="002D10EF" w:rsidRPr="00AD21B1" w:rsidRDefault="002D10EF" w:rsidP="002D10E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ЛИСТ</w:t>
      </w:r>
    </w:p>
    <w:p w14:paraId="1F63603C" w14:textId="77777777" w:rsidR="002D10EF" w:rsidRPr="00AD21B1" w:rsidRDefault="002D10EF" w:rsidP="002D10E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регистрации участников итогового собрания жителей</w:t>
      </w:r>
    </w:p>
    <w:p w14:paraId="426FA5E1" w14:textId="77777777" w:rsidR="002D10EF" w:rsidRPr="00AD21B1" w:rsidRDefault="002D10EF" w:rsidP="002D10E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503B7889" w14:textId="77777777" w:rsidR="002D10EF" w:rsidRPr="00AD21B1" w:rsidRDefault="002D10EF" w:rsidP="002D10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 xml:space="preserve">    Настоящим  также  даем  согласие на обработку своих персональных данных управлению   по  работе  с  населением  на  территориях  в  соответствии  с Федеральным  </w:t>
      </w:r>
      <w:hyperlink r:id="rId9" w:history="1">
        <w:r w:rsidRPr="00AD21B1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AD21B1">
        <w:rPr>
          <w:rFonts w:ascii="Times New Roman" w:hAnsi="Times New Roman" w:cs="Times New Roman"/>
          <w:sz w:val="24"/>
          <w:szCs w:val="24"/>
        </w:rPr>
        <w:t xml:space="preserve"> от 27.07.2006 N 152-ФЗ "О персональных данных" в целях участия в конкурсном отборе проекта инициативного бюджетирования __________</w:t>
      </w:r>
    </w:p>
    <w:p w14:paraId="148C0AC5" w14:textId="77777777" w:rsidR="002D10EF" w:rsidRPr="00AD21B1" w:rsidRDefault="002D10EF" w:rsidP="002D10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(указанная формулировка дублируется на каждом листе регистрации).</w:t>
      </w:r>
    </w:p>
    <w:p w14:paraId="5B85E9BA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031"/>
        <w:gridCol w:w="2778"/>
        <w:gridCol w:w="1701"/>
      </w:tblGrid>
      <w:tr w:rsidR="002D10EF" w:rsidRPr="00AD21B1" w14:paraId="7FE90BD9" w14:textId="77777777" w:rsidTr="005E19E2">
        <w:tc>
          <w:tcPr>
            <w:tcW w:w="567" w:type="dxa"/>
          </w:tcPr>
          <w:p w14:paraId="3B646D52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4031" w:type="dxa"/>
          </w:tcPr>
          <w:p w14:paraId="16C2BA15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778" w:type="dxa"/>
          </w:tcPr>
          <w:p w14:paraId="4769828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1701" w:type="dxa"/>
          </w:tcPr>
          <w:p w14:paraId="35C27401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2D10EF" w:rsidRPr="00AD21B1" w14:paraId="679A08C1" w14:textId="77777777" w:rsidTr="005E19E2">
        <w:tc>
          <w:tcPr>
            <w:tcW w:w="567" w:type="dxa"/>
          </w:tcPr>
          <w:p w14:paraId="2A787A98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31" w:type="dxa"/>
          </w:tcPr>
          <w:p w14:paraId="6B03EF4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78" w:type="dxa"/>
          </w:tcPr>
          <w:p w14:paraId="11009E97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14:paraId="5FD0C81E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D10EF" w:rsidRPr="00AD21B1" w14:paraId="1FAD66F8" w14:textId="77777777" w:rsidTr="005E19E2">
        <w:tc>
          <w:tcPr>
            <w:tcW w:w="567" w:type="dxa"/>
          </w:tcPr>
          <w:p w14:paraId="1B4EB67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31" w:type="dxa"/>
          </w:tcPr>
          <w:p w14:paraId="35BBEC92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14:paraId="056F6CFE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EB4F87C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0EF" w:rsidRPr="00AD21B1" w14:paraId="772F3303" w14:textId="77777777" w:rsidTr="005E19E2">
        <w:tc>
          <w:tcPr>
            <w:tcW w:w="567" w:type="dxa"/>
          </w:tcPr>
          <w:p w14:paraId="5A53FB3A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31" w:type="dxa"/>
          </w:tcPr>
          <w:p w14:paraId="62D9D6AE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14:paraId="5A0DBFA7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C7E5FD4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0EF" w:rsidRPr="00AD21B1" w14:paraId="357B4A88" w14:textId="77777777" w:rsidTr="005E19E2">
        <w:tc>
          <w:tcPr>
            <w:tcW w:w="567" w:type="dxa"/>
          </w:tcPr>
          <w:p w14:paraId="68C4E29D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31" w:type="dxa"/>
          </w:tcPr>
          <w:p w14:paraId="643689DC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14:paraId="1B539B2F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17520E1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0EF" w:rsidRPr="00AD21B1" w14:paraId="4C6E92DD" w14:textId="77777777" w:rsidTr="005E19E2">
        <w:tc>
          <w:tcPr>
            <w:tcW w:w="567" w:type="dxa"/>
          </w:tcPr>
          <w:p w14:paraId="55E7015F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31" w:type="dxa"/>
          </w:tcPr>
          <w:p w14:paraId="1A2C7BAC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14:paraId="37912703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6927A67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0EF" w:rsidRPr="00AD21B1" w14:paraId="75E4E395" w14:textId="77777777" w:rsidTr="005E19E2">
        <w:tc>
          <w:tcPr>
            <w:tcW w:w="567" w:type="dxa"/>
          </w:tcPr>
          <w:p w14:paraId="49051322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31" w:type="dxa"/>
          </w:tcPr>
          <w:p w14:paraId="62BBD9F0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14:paraId="5BA4BD2E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9FA6440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10EF" w:rsidRPr="00AD21B1" w14:paraId="6D65FE6B" w14:textId="77777777" w:rsidTr="005E19E2">
        <w:tc>
          <w:tcPr>
            <w:tcW w:w="567" w:type="dxa"/>
          </w:tcPr>
          <w:p w14:paraId="68FBC064" w14:textId="77777777" w:rsidR="002D10EF" w:rsidRPr="00AD21B1" w:rsidRDefault="002D10EF" w:rsidP="005E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1B1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  <w:tc>
          <w:tcPr>
            <w:tcW w:w="4031" w:type="dxa"/>
          </w:tcPr>
          <w:p w14:paraId="1D10A082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14:paraId="21EA6F73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9C2488C" w14:textId="77777777" w:rsidR="002D10EF" w:rsidRPr="00AD21B1" w:rsidRDefault="002D10EF" w:rsidP="005E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CDE4DB9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7589FF9" w14:textId="77777777" w:rsidR="002D10EF" w:rsidRPr="00043DAE" w:rsidRDefault="002D10EF" w:rsidP="002D10EF">
      <w:pPr>
        <w:pStyle w:val="a6"/>
        <w:tabs>
          <w:tab w:val="clear" w:pos="4677"/>
          <w:tab w:val="clear" w:pos="9355"/>
          <w:tab w:val="left" w:pos="3756"/>
        </w:tabs>
        <w:suppressAutoHyphens/>
        <w:spacing w:before="80"/>
        <w:rPr>
          <w:rFonts w:ascii="Times New Roman" w:hAnsi="Times New Roman"/>
          <w:sz w:val="24"/>
          <w:szCs w:val="24"/>
        </w:rPr>
      </w:pPr>
      <w:r w:rsidRPr="00043DAE">
        <w:rPr>
          <w:rFonts w:ascii="Times New Roman" w:hAnsi="Times New Roman"/>
          <w:sz w:val="24"/>
          <w:szCs w:val="24"/>
        </w:rPr>
        <w:t>Дата проведения итогового собрания  «___»__________ 202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043DAE">
        <w:rPr>
          <w:rFonts w:ascii="Times New Roman" w:hAnsi="Times New Roman"/>
          <w:sz w:val="24"/>
          <w:szCs w:val="24"/>
        </w:rPr>
        <w:t xml:space="preserve"> года</w:t>
      </w:r>
    </w:p>
    <w:p w14:paraId="1DFE17B5" w14:textId="77777777" w:rsidR="002D10EF" w:rsidRPr="00043DAE" w:rsidRDefault="002D10EF" w:rsidP="002D10EF">
      <w:pPr>
        <w:pStyle w:val="a6"/>
        <w:tabs>
          <w:tab w:val="clear" w:pos="4677"/>
          <w:tab w:val="clear" w:pos="9355"/>
          <w:tab w:val="left" w:pos="0"/>
        </w:tabs>
        <w:suppressAutoHyphens/>
        <w:spacing w:before="120"/>
        <w:rPr>
          <w:rFonts w:ascii="Times New Roman" w:hAnsi="Times New Roman"/>
          <w:sz w:val="24"/>
          <w:szCs w:val="24"/>
        </w:rPr>
      </w:pPr>
      <w:r w:rsidRPr="00043DAE">
        <w:rPr>
          <w:rFonts w:ascii="Times New Roman" w:hAnsi="Times New Roman"/>
          <w:sz w:val="24"/>
          <w:szCs w:val="24"/>
        </w:rPr>
        <w:t xml:space="preserve">Председатель собрания:                         _______  </w:t>
      </w:r>
      <w:r w:rsidRPr="00043DAE">
        <w:rPr>
          <w:rFonts w:ascii="Times New Roman" w:hAnsi="Times New Roman"/>
          <w:sz w:val="24"/>
          <w:szCs w:val="24"/>
        </w:rPr>
        <w:tab/>
        <w:t xml:space="preserve">                  ____________</w:t>
      </w:r>
    </w:p>
    <w:p w14:paraId="37E04529" w14:textId="77777777" w:rsidR="002D10EF" w:rsidRPr="00043DAE" w:rsidRDefault="002D10EF" w:rsidP="002D10EF">
      <w:pPr>
        <w:pStyle w:val="a6"/>
        <w:tabs>
          <w:tab w:val="clear" w:pos="4677"/>
          <w:tab w:val="clear" w:pos="9355"/>
          <w:tab w:val="left" w:pos="3015"/>
        </w:tabs>
        <w:suppressAutoHyphens/>
        <w:rPr>
          <w:rFonts w:ascii="Times New Roman" w:hAnsi="Times New Roman"/>
          <w:sz w:val="24"/>
          <w:szCs w:val="24"/>
          <w:vertAlign w:val="superscript"/>
        </w:rPr>
      </w:pPr>
      <w:r w:rsidRPr="00043DAE">
        <w:rPr>
          <w:rFonts w:ascii="Times New Roman" w:hAnsi="Times New Roman"/>
          <w:sz w:val="24"/>
          <w:szCs w:val="24"/>
          <w:vertAlign w:val="superscript"/>
        </w:rPr>
        <w:tab/>
        <w:t xml:space="preserve">                                       (подпись)</w:t>
      </w:r>
    </w:p>
    <w:p w14:paraId="31C9F788" w14:textId="77777777" w:rsidR="002D10EF" w:rsidRPr="00043DAE" w:rsidRDefault="002D10EF" w:rsidP="002D10EF">
      <w:pPr>
        <w:pStyle w:val="a6"/>
        <w:tabs>
          <w:tab w:val="clear" w:pos="4677"/>
          <w:tab w:val="clear" w:pos="9355"/>
          <w:tab w:val="left" w:pos="0"/>
        </w:tabs>
        <w:suppressAutoHyphens/>
        <w:rPr>
          <w:rFonts w:ascii="Times New Roman" w:hAnsi="Times New Roman"/>
          <w:sz w:val="24"/>
          <w:szCs w:val="24"/>
          <w:vertAlign w:val="superscript"/>
        </w:rPr>
      </w:pPr>
      <w:r w:rsidRPr="00043DAE">
        <w:rPr>
          <w:rFonts w:ascii="Times New Roman" w:hAnsi="Times New Roman"/>
          <w:sz w:val="24"/>
          <w:szCs w:val="24"/>
        </w:rPr>
        <w:t>Секретарь собрания:</w:t>
      </w:r>
      <w:r w:rsidRPr="00043DAE">
        <w:rPr>
          <w:sz w:val="24"/>
          <w:szCs w:val="24"/>
        </w:rPr>
        <w:t xml:space="preserve">  </w:t>
      </w:r>
      <w:r w:rsidRPr="00043DAE">
        <w:rPr>
          <w:sz w:val="24"/>
          <w:szCs w:val="24"/>
        </w:rPr>
        <w:tab/>
        <w:t xml:space="preserve">                       </w:t>
      </w:r>
      <w:r w:rsidRPr="00043DAE">
        <w:rPr>
          <w:rFonts w:ascii="Times New Roman" w:hAnsi="Times New Roman"/>
          <w:sz w:val="24"/>
          <w:szCs w:val="24"/>
        </w:rPr>
        <w:t>_______</w:t>
      </w:r>
      <w:r w:rsidRPr="00043DAE">
        <w:rPr>
          <w:sz w:val="24"/>
          <w:szCs w:val="24"/>
        </w:rPr>
        <w:tab/>
        <w:t xml:space="preserve">                         </w:t>
      </w:r>
      <w:r w:rsidRPr="00043DAE">
        <w:rPr>
          <w:rFonts w:ascii="Times New Roman" w:hAnsi="Times New Roman"/>
          <w:sz w:val="24"/>
          <w:szCs w:val="24"/>
        </w:rPr>
        <w:t>____________</w:t>
      </w:r>
      <w:r w:rsidRPr="00043DAE">
        <w:rPr>
          <w:rFonts w:ascii="Times New Roman" w:hAnsi="Times New Roman"/>
          <w:sz w:val="24"/>
          <w:szCs w:val="24"/>
          <w:vertAlign w:val="superscript"/>
        </w:rPr>
        <w:t xml:space="preserve">    </w:t>
      </w:r>
    </w:p>
    <w:p w14:paraId="2C29FABE" w14:textId="77777777" w:rsidR="002D10EF" w:rsidRPr="00043DAE" w:rsidRDefault="002D10EF" w:rsidP="002D10EF">
      <w:pPr>
        <w:pStyle w:val="a6"/>
        <w:tabs>
          <w:tab w:val="clear" w:pos="4677"/>
          <w:tab w:val="clear" w:pos="9355"/>
          <w:tab w:val="left" w:pos="0"/>
        </w:tabs>
        <w:suppressAutoHyphens/>
        <w:rPr>
          <w:rFonts w:ascii="Times New Roman" w:hAnsi="Times New Roman"/>
          <w:sz w:val="24"/>
          <w:szCs w:val="24"/>
        </w:rPr>
      </w:pPr>
      <w:r w:rsidRPr="00043DAE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(подпись)</w:t>
      </w:r>
    </w:p>
    <w:p w14:paraId="618518CC" w14:textId="77777777" w:rsidR="002D10EF" w:rsidRPr="00043DAE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A1538C7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B300F00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DBC2B45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6D4DFB7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F974DD2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A9118B4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B6D79B2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1E2865E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A49A2C8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5F6BC4F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5A2DA85" w14:textId="77777777" w:rsidR="002D10EF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3A60685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354ECDE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C0FBE3D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3020FD7" w14:textId="77777777" w:rsidR="002D10EF" w:rsidRPr="00AD21B1" w:rsidRDefault="002D10EF" w:rsidP="002D10E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126883D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lastRenderedPageBreak/>
        <w:t>Приложение N 4</w:t>
      </w:r>
    </w:p>
    <w:p w14:paraId="6E4583E5" w14:textId="77777777" w:rsidR="002D10EF" w:rsidRPr="00AD21B1" w:rsidRDefault="002D10EF" w:rsidP="002D10E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к Порядку реализации инициативного</w:t>
      </w:r>
    </w:p>
    <w:p w14:paraId="7BE1CC38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bCs/>
          <w:sz w:val="24"/>
          <w:szCs w:val="24"/>
        </w:rPr>
        <w:t xml:space="preserve">бюджетирования в 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муниципальном образовании </w:t>
      </w:r>
    </w:p>
    <w:p w14:paraId="20646D11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bookmarkStart w:id="2" w:name="P480"/>
      <w:bookmarkEnd w:id="2"/>
      <w:r w:rsidRPr="00AD21B1">
        <w:rPr>
          <w:rFonts w:ascii="Times New Roman" w:hAnsi="Times New Roman" w:cs="Times New Roman"/>
          <w:b w:val="0"/>
          <w:sz w:val="24"/>
          <w:szCs w:val="24"/>
        </w:rPr>
        <w:t>Третьяковск</w:t>
      </w:r>
      <w:r>
        <w:rPr>
          <w:rFonts w:ascii="Times New Roman" w:hAnsi="Times New Roman" w:cs="Times New Roman"/>
          <w:b w:val="0"/>
          <w:sz w:val="24"/>
          <w:szCs w:val="24"/>
        </w:rPr>
        <w:t>ий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район Алтайского края </w:t>
      </w:r>
    </w:p>
    <w:p w14:paraId="47B8EE3B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на 2024 – 2026 годы"</w:t>
      </w:r>
    </w:p>
    <w:p w14:paraId="1C982B19" w14:textId="77777777" w:rsidR="002D10EF" w:rsidRPr="00AD21B1" w:rsidRDefault="002D10EF" w:rsidP="002D10E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4BA1382" w14:textId="77777777" w:rsidR="002D10EF" w:rsidRPr="00AD21B1" w:rsidRDefault="002D10EF" w:rsidP="002D10EF">
      <w:pPr>
        <w:suppressAutoHyphens/>
        <w:spacing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AD21B1">
        <w:rPr>
          <w:rFonts w:ascii="Times New Roman" w:eastAsia="Calibri" w:hAnsi="Times New Roman"/>
          <w:sz w:val="24"/>
          <w:szCs w:val="24"/>
        </w:rPr>
        <w:t>Сводная ведомость опросных листов</w:t>
      </w:r>
    </w:p>
    <w:p w14:paraId="418B2942" w14:textId="77777777" w:rsidR="002D10EF" w:rsidRPr="00AD21B1" w:rsidRDefault="002D10EF" w:rsidP="002D10EF">
      <w:pPr>
        <w:suppressAutoHyphens/>
        <w:spacing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AD21B1">
        <w:rPr>
          <w:rFonts w:ascii="Times New Roman" w:eastAsia="Calibri" w:hAnsi="Times New Roman"/>
          <w:sz w:val="24"/>
          <w:szCs w:val="24"/>
        </w:rPr>
        <w:t xml:space="preserve">для участия в конкурсном отборе проектов развития </w:t>
      </w:r>
      <w:r w:rsidRPr="00AD21B1">
        <w:rPr>
          <w:rFonts w:ascii="Times New Roman" w:hAnsi="Times New Roman"/>
          <w:sz w:val="24"/>
          <w:szCs w:val="24"/>
        </w:rPr>
        <w:t xml:space="preserve">(создания) </w:t>
      </w:r>
      <w:r w:rsidRPr="00AD21B1">
        <w:rPr>
          <w:rFonts w:ascii="Times New Roman" w:eastAsia="Calibri" w:hAnsi="Times New Roman"/>
          <w:sz w:val="24"/>
          <w:szCs w:val="24"/>
        </w:rPr>
        <w:t>общественной инфраструктуры, основанных на местных инициативах*</w:t>
      </w:r>
    </w:p>
    <w:p w14:paraId="12BAAA50" w14:textId="77777777" w:rsidR="002D10EF" w:rsidRPr="00AD21B1" w:rsidRDefault="002D10EF" w:rsidP="002D10EF">
      <w:pPr>
        <w:widowControl w:val="0"/>
        <w:tabs>
          <w:tab w:val="left" w:pos="662"/>
        </w:tabs>
        <w:suppressAutoHyphens/>
        <w:spacing w:line="240" w:lineRule="auto"/>
        <w:ind w:firstLine="709"/>
        <w:jc w:val="both"/>
        <w:rPr>
          <w:rFonts w:ascii="Times New Roman" w:hAnsi="Times New Roman"/>
          <w:spacing w:val="5"/>
          <w:sz w:val="24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2D10EF" w:rsidRPr="00AD21B1" w14:paraId="4B1805F5" w14:textId="77777777" w:rsidTr="005E19E2">
        <w:tc>
          <w:tcPr>
            <w:tcW w:w="4672" w:type="dxa"/>
          </w:tcPr>
          <w:p w14:paraId="1E2470AB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pacing w:val="5"/>
                <w:sz w:val="24"/>
                <w:szCs w:val="24"/>
              </w:rPr>
              <w:t>Наименование объекта</w:t>
            </w:r>
          </w:p>
        </w:tc>
        <w:tc>
          <w:tcPr>
            <w:tcW w:w="4673" w:type="dxa"/>
          </w:tcPr>
          <w:p w14:paraId="77030D09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pacing w:val="5"/>
                <w:sz w:val="24"/>
                <w:szCs w:val="24"/>
              </w:rPr>
              <w:t xml:space="preserve">Количество голосов </w:t>
            </w:r>
          </w:p>
        </w:tc>
      </w:tr>
      <w:tr w:rsidR="002D10EF" w:rsidRPr="00AD21B1" w14:paraId="5B06CE40" w14:textId="77777777" w:rsidTr="005E19E2">
        <w:tc>
          <w:tcPr>
            <w:tcW w:w="4672" w:type="dxa"/>
          </w:tcPr>
          <w:p w14:paraId="73A97339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pacing w:val="5"/>
                <w:sz w:val="24"/>
                <w:szCs w:val="24"/>
              </w:rPr>
              <w:t>Объект благоустройства</w:t>
            </w:r>
          </w:p>
        </w:tc>
        <w:tc>
          <w:tcPr>
            <w:tcW w:w="4673" w:type="dxa"/>
          </w:tcPr>
          <w:p w14:paraId="46B64F23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511B6CAC" w14:textId="77777777" w:rsidTr="005E19E2">
        <w:tc>
          <w:tcPr>
            <w:tcW w:w="4672" w:type="dxa"/>
          </w:tcPr>
          <w:p w14:paraId="2F23539A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spacing w:val="5"/>
                <w:sz w:val="24"/>
                <w:szCs w:val="24"/>
              </w:rPr>
              <w:t>Объект культуры</w:t>
            </w:r>
          </w:p>
        </w:tc>
        <w:tc>
          <w:tcPr>
            <w:tcW w:w="4673" w:type="dxa"/>
          </w:tcPr>
          <w:p w14:paraId="794B196D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4C914EAC" w14:textId="77777777" w:rsidTr="005E19E2">
        <w:tc>
          <w:tcPr>
            <w:tcW w:w="4672" w:type="dxa"/>
          </w:tcPr>
          <w:p w14:paraId="2424E8EA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 библиотечного обслуживания</w:t>
            </w:r>
          </w:p>
        </w:tc>
        <w:tc>
          <w:tcPr>
            <w:tcW w:w="4673" w:type="dxa"/>
          </w:tcPr>
          <w:p w14:paraId="37081819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3BCECA34" w14:textId="77777777" w:rsidTr="005E19E2">
        <w:tc>
          <w:tcPr>
            <w:tcW w:w="4672" w:type="dxa"/>
          </w:tcPr>
          <w:p w14:paraId="7D840348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объект, используемый для проведения общественных и культурно-массовых мероприятий</w:t>
            </w:r>
          </w:p>
        </w:tc>
        <w:tc>
          <w:tcPr>
            <w:tcW w:w="4673" w:type="dxa"/>
          </w:tcPr>
          <w:p w14:paraId="4C7EE973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693D7ADC" w14:textId="77777777" w:rsidTr="005E19E2">
        <w:tc>
          <w:tcPr>
            <w:tcW w:w="4672" w:type="dxa"/>
          </w:tcPr>
          <w:p w14:paraId="072FF62D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 ЖКХ</w:t>
            </w:r>
          </w:p>
        </w:tc>
        <w:tc>
          <w:tcPr>
            <w:tcW w:w="4673" w:type="dxa"/>
          </w:tcPr>
          <w:p w14:paraId="5603C22F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5795C1F3" w14:textId="77777777" w:rsidTr="005E19E2">
        <w:tc>
          <w:tcPr>
            <w:tcW w:w="4672" w:type="dxa"/>
          </w:tcPr>
          <w:p w14:paraId="769F3870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 водоснабжения</w:t>
            </w:r>
          </w:p>
        </w:tc>
        <w:tc>
          <w:tcPr>
            <w:tcW w:w="4673" w:type="dxa"/>
          </w:tcPr>
          <w:p w14:paraId="55451DD1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7356071D" w14:textId="77777777" w:rsidTr="005E19E2">
        <w:tc>
          <w:tcPr>
            <w:tcW w:w="4672" w:type="dxa"/>
          </w:tcPr>
          <w:p w14:paraId="273E7E1E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дороги и сооружения на них</w:t>
            </w:r>
          </w:p>
        </w:tc>
        <w:tc>
          <w:tcPr>
            <w:tcW w:w="4673" w:type="dxa"/>
          </w:tcPr>
          <w:p w14:paraId="2378FB86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146BEA72" w14:textId="77777777" w:rsidTr="005E19E2">
        <w:tc>
          <w:tcPr>
            <w:tcW w:w="4672" w:type="dxa"/>
          </w:tcPr>
          <w:p w14:paraId="465BCFA8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детские площадки</w:t>
            </w:r>
          </w:p>
        </w:tc>
        <w:tc>
          <w:tcPr>
            <w:tcW w:w="4673" w:type="dxa"/>
          </w:tcPr>
          <w:p w14:paraId="4B3A3E11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7EB5636B" w14:textId="77777777" w:rsidTr="005E19E2">
        <w:tc>
          <w:tcPr>
            <w:tcW w:w="4672" w:type="dxa"/>
          </w:tcPr>
          <w:p w14:paraId="0B0DC9D8" w14:textId="77777777" w:rsidR="002D10EF" w:rsidRPr="00AD21B1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места захоронения</w:t>
            </w:r>
          </w:p>
        </w:tc>
        <w:tc>
          <w:tcPr>
            <w:tcW w:w="4673" w:type="dxa"/>
          </w:tcPr>
          <w:p w14:paraId="2B052050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0F865123" w14:textId="77777777" w:rsidTr="005E19E2">
        <w:tc>
          <w:tcPr>
            <w:tcW w:w="4672" w:type="dxa"/>
          </w:tcPr>
          <w:p w14:paraId="0FB3EF38" w14:textId="77777777" w:rsidR="002D10EF" w:rsidRPr="00AD21B1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объекты для обеспечения первичных мер пожарной безопасности</w:t>
            </w:r>
          </w:p>
        </w:tc>
        <w:tc>
          <w:tcPr>
            <w:tcW w:w="4673" w:type="dxa"/>
          </w:tcPr>
          <w:p w14:paraId="04ECE7D4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6258DB62" w14:textId="77777777" w:rsidTr="005E19E2">
        <w:tc>
          <w:tcPr>
            <w:tcW w:w="4672" w:type="dxa"/>
          </w:tcPr>
          <w:p w14:paraId="2EE36A22" w14:textId="77777777" w:rsidR="002D10EF" w:rsidRPr="00AD21B1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объекты туризма</w:t>
            </w:r>
          </w:p>
        </w:tc>
        <w:tc>
          <w:tcPr>
            <w:tcW w:w="4673" w:type="dxa"/>
          </w:tcPr>
          <w:p w14:paraId="656B5997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2E6339B6" w14:textId="77777777" w:rsidTr="005E19E2">
        <w:tc>
          <w:tcPr>
            <w:tcW w:w="4672" w:type="dxa"/>
          </w:tcPr>
          <w:p w14:paraId="05E51D2A" w14:textId="77777777" w:rsidR="002D10EF" w:rsidRPr="00AD21B1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объекты физической культуры и спорта</w:t>
            </w:r>
          </w:p>
        </w:tc>
        <w:tc>
          <w:tcPr>
            <w:tcW w:w="4673" w:type="dxa"/>
          </w:tcPr>
          <w:p w14:paraId="419C9093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2F5F08BA" w14:textId="77777777" w:rsidTr="005E19E2">
        <w:tc>
          <w:tcPr>
            <w:tcW w:w="4672" w:type="dxa"/>
          </w:tcPr>
          <w:p w14:paraId="2FA9BA95" w14:textId="77777777" w:rsidR="002D10EF" w:rsidRPr="00AD21B1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объекты бытового обслуживания</w:t>
            </w:r>
          </w:p>
        </w:tc>
        <w:tc>
          <w:tcPr>
            <w:tcW w:w="4673" w:type="dxa"/>
          </w:tcPr>
          <w:p w14:paraId="1D67BA33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  <w:tr w:rsidR="002D10EF" w:rsidRPr="00AD21B1" w14:paraId="1CE408D5" w14:textId="77777777" w:rsidTr="005E19E2">
        <w:tc>
          <w:tcPr>
            <w:tcW w:w="4672" w:type="dxa"/>
          </w:tcPr>
          <w:p w14:paraId="6BDE8502" w14:textId="77777777" w:rsidR="002D10EF" w:rsidRPr="00AD21B1" w:rsidRDefault="002D10EF" w:rsidP="005E19E2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AD21B1">
              <w:rPr>
                <w:rFonts w:ascii="Times New Roman" w:hAnsi="Times New Roman"/>
                <w:iCs/>
                <w:sz w:val="24"/>
                <w:szCs w:val="24"/>
              </w:rPr>
              <w:t>места массового отдыха населения</w:t>
            </w:r>
          </w:p>
        </w:tc>
        <w:tc>
          <w:tcPr>
            <w:tcW w:w="4673" w:type="dxa"/>
          </w:tcPr>
          <w:p w14:paraId="52A19BD4" w14:textId="77777777" w:rsidR="002D10EF" w:rsidRPr="00AD21B1" w:rsidRDefault="002D10EF" w:rsidP="005E19E2">
            <w:pPr>
              <w:widowControl w:val="0"/>
              <w:suppressAutoHyphens/>
              <w:spacing w:line="240" w:lineRule="auto"/>
              <w:ind w:right="-1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</w:tc>
      </w:tr>
    </w:tbl>
    <w:p w14:paraId="73338DAC" w14:textId="77777777" w:rsidR="002D10EF" w:rsidRPr="00AD21B1" w:rsidRDefault="002D10EF" w:rsidP="002D10EF">
      <w:pPr>
        <w:widowControl w:val="0"/>
        <w:suppressAutoHyphens/>
        <w:spacing w:line="240" w:lineRule="auto"/>
        <w:ind w:firstLine="709"/>
        <w:jc w:val="both"/>
        <w:rPr>
          <w:rFonts w:ascii="Times New Roman" w:hAnsi="Times New Roman"/>
          <w:spacing w:val="5"/>
          <w:sz w:val="24"/>
          <w:szCs w:val="24"/>
        </w:rPr>
      </w:pPr>
    </w:p>
    <w:p w14:paraId="1BCEE577" w14:textId="77777777" w:rsidR="002D10EF" w:rsidRPr="00AD21B1" w:rsidRDefault="002D10EF" w:rsidP="002D10EF">
      <w:pPr>
        <w:widowControl w:val="0"/>
        <w:suppressAutoHyphens/>
        <w:spacing w:line="240" w:lineRule="auto"/>
        <w:ind w:firstLine="709"/>
        <w:jc w:val="both"/>
        <w:rPr>
          <w:rFonts w:ascii="Times New Roman" w:hAnsi="Times New Roman"/>
          <w:spacing w:val="5"/>
          <w:sz w:val="24"/>
          <w:szCs w:val="24"/>
        </w:rPr>
      </w:pPr>
      <w:r w:rsidRPr="00AD21B1">
        <w:rPr>
          <w:rFonts w:ascii="Times New Roman" w:hAnsi="Times New Roman"/>
          <w:spacing w:val="5"/>
          <w:sz w:val="24"/>
          <w:szCs w:val="24"/>
        </w:rPr>
        <w:t>На собрание граждан по обсуждению объекта, установлению суммы денежного вклада населения на его реализацию выносятся _____проекта:</w:t>
      </w:r>
    </w:p>
    <w:p w14:paraId="6B45C1F2" w14:textId="77777777" w:rsidR="002D10EF" w:rsidRPr="00AD21B1" w:rsidRDefault="002D10EF" w:rsidP="002D10EF">
      <w:pPr>
        <w:pStyle w:val="ad"/>
        <w:widowControl w:val="0"/>
        <w:suppressAutoHyphens/>
        <w:ind w:left="1069"/>
        <w:jc w:val="both"/>
        <w:rPr>
          <w:rFonts w:ascii="Times New Roman" w:hAnsi="Times New Roman"/>
          <w:spacing w:val="5"/>
          <w:sz w:val="24"/>
          <w:szCs w:val="24"/>
          <w:lang w:eastAsia="en-US"/>
        </w:rPr>
      </w:pPr>
      <w:r w:rsidRPr="00AD21B1">
        <w:rPr>
          <w:rFonts w:ascii="Times New Roman" w:hAnsi="Times New Roman"/>
          <w:spacing w:val="5"/>
          <w:sz w:val="24"/>
          <w:szCs w:val="24"/>
          <w:lang w:eastAsia="en-US"/>
        </w:rPr>
        <w:t>1.</w:t>
      </w:r>
    </w:p>
    <w:p w14:paraId="6E2E5833" w14:textId="77777777" w:rsidR="002D10EF" w:rsidRPr="00AD21B1" w:rsidRDefault="002D10EF" w:rsidP="002D10EF">
      <w:pPr>
        <w:pStyle w:val="ad"/>
        <w:widowControl w:val="0"/>
        <w:suppressAutoHyphens/>
        <w:ind w:left="1069"/>
        <w:jc w:val="both"/>
        <w:rPr>
          <w:rFonts w:ascii="Times New Roman" w:hAnsi="Times New Roman"/>
          <w:spacing w:val="5"/>
          <w:sz w:val="24"/>
          <w:szCs w:val="24"/>
          <w:lang w:eastAsia="en-US"/>
        </w:rPr>
      </w:pPr>
      <w:r w:rsidRPr="00AD21B1">
        <w:rPr>
          <w:rFonts w:ascii="Times New Roman" w:hAnsi="Times New Roman"/>
          <w:spacing w:val="5"/>
          <w:sz w:val="24"/>
          <w:szCs w:val="24"/>
          <w:lang w:eastAsia="en-US"/>
        </w:rPr>
        <w:t>2.</w:t>
      </w:r>
    </w:p>
    <w:p w14:paraId="02FA7CF7" w14:textId="77777777" w:rsidR="002D10EF" w:rsidRPr="00AD21B1" w:rsidRDefault="002D10EF" w:rsidP="002D10EF">
      <w:pPr>
        <w:pStyle w:val="ad"/>
        <w:widowControl w:val="0"/>
        <w:suppressAutoHyphens/>
        <w:ind w:left="1069"/>
        <w:jc w:val="both"/>
        <w:rPr>
          <w:rFonts w:ascii="Times New Roman" w:hAnsi="Times New Roman"/>
          <w:spacing w:val="5"/>
          <w:sz w:val="24"/>
          <w:szCs w:val="24"/>
          <w:lang w:eastAsia="en-US"/>
        </w:rPr>
      </w:pPr>
      <w:r w:rsidRPr="00AD21B1">
        <w:rPr>
          <w:rFonts w:ascii="Times New Roman" w:hAnsi="Times New Roman"/>
          <w:spacing w:val="5"/>
          <w:sz w:val="24"/>
          <w:szCs w:val="24"/>
          <w:lang w:eastAsia="en-US"/>
        </w:rPr>
        <w:t>3……</w:t>
      </w:r>
    </w:p>
    <w:p w14:paraId="5E98BA83" w14:textId="77777777" w:rsidR="002D10EF" w:rsidRPr="00AD21B1" w:rsidRDefault="002D10EF" w:rsidP="002D10EF">
      <w:pPr>
        <w:pStyle w:val="ad"/>
        <w:widowControl w:val="0"/>
        <w:suppressAutoHyphens/>
        <w:ind w:left="1069"/>
        <w:jc w:val="both"/>
        <w:rPr>
          <w:rFonts w:ascii="Times New Roman" w:hAnsi="Times New Roman"/>
          <w:spacing w:val="5"/>
          <w:sz w:val="24"/>
          <w:szCs w:val="24"/>
          <w:lang w:eastAsia="en-US"/>
        </w:rPr>
      </w:pPr>
    </w:p>
    <w:p w14:paraId="243828EF" w14:textId="77777777" w:rsidR="002D10EF" w:rsidRPr="00AD21B1" w:rsidRDefault="002D10EF" w:rsidP="002D10EF">
      <w:pPr>
        <w:pStyle w:val="ad"/>
        <w:widowControl w:val="0"/>
        <w:suppressAutoHyphens/>
        <w:ind w:left="1069"/>
        <w:jc w:val="both"/>
        <w:rPr>
          <w:rFonts w:ascii="Times New Roman" w:hAnsi="Times New Roman"/>
          <w:spacing w:val="5"/>
          <w:sz w:val="24"/>
          <w:szCs w:val="24"/>
          <w:lang w:eastAsia="en-US"/>
        </w:rPr>
      </w:pPr>
    </w:p>
    <w:p w14:paraId="19870E2D" w14:textId="77777777" w:rsidR="002D10EF" w:rsidRPr="00AD21B1" w:rsidRDefault="002D10EF" w:rsidP="002D10EF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6D379469" w14:textId="77777777" w:rsidR="002D10EF" w:rsidRPr="00AD21B1" w:rsidRDefault="002D10EF" w:rsidP="002D10E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845659A" w14:textId="77777777" w:rsidR="002D10EF" w:rsidRPr="00AD21B1" w:rsidRDefault="002D10EF" w:rsidP="002D10E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Приложение N 5</w:t>
      </w:r>
    </w:p>
    <w:p w14:paraId="69577652" w14:textId="77777777" w:rsidR="002D10EF" w:rsidRPr="00AD21B1" w:rsidRDefault="002D10EF" w:rsidP="002D10E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D21B1">
        <w:rPr>
          <w:rFonts w:ascii="Times New Roman" w:hAnsi="Times New Roman" w:cs="Times New Roman"/>
          <w:sz w:val="24"/>
          <w:szCs w:val="24"/>
        </w:rPr>
        <w:t>к Порядку реализации инициативного</w:t>
      </w:r>
    </w:p>
    <w:p w14:paraId="5B631C87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bCs/>
          <w:sz w:val="24"/>
          <w:szCs w:val="24"/>
        </w:rPr>
        <w:t xml:space="preserve">бюджетирования в 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муниципальном образовании </w:t>
      </w:r>
    </w:p>
    <w:p w14:paraId="044A40BC" w14:textId="77777777" w:rsidR="002D10EF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Третьяковск</w:t>
      </w:r>
      <w:r>
        <w:rPr>
          <w:rFonts w:ascii="Times New Roman" w:hAnsi="Times New Roman" w:cs="Times New Roman"/>
          <w:b w:val="0"/>
          <w:sz w:val="24"/>
          <w:szCs w:val="24"/>
        </w:rPr>
        <w:t>ий</w:t>
      </w:r>
      <w:r w:rsidRPr="00AD21B1">
        <w:rPr>
          <w:rFonts w:ascii="Times New Roman" w:hAnsi="Times New Roman" w:cs="Times New Roman"/>
          <w:b w:val="0"/>
          <w:sz w:val="24"/>
          <w:szCs w:val="24"/>
        </w:rPr>
        <w:t xml:space="preserve"> район Алтайского края </w:t>
      </w:r>
    </w:p>
    <w:p w14:paraId="2FA23009" w14:textId="77777777" w:rsidR="002D10EF" w:rsidRPr="00AD21B1" w:rsidRDefault="002D10EF" w:rsidP="002D10EF">
      <w:pPr>
        <w:pStyle w:val="ConsPlusTitle"/>
        <w:jc w:val="right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AD21B1">
        <w:rPr>
          <w:rFonts w:ascii="Times New Roman" w:hAnsi="Times New Roman" w:cs="Times New Roman"/>
          <w:b w:val="0"/>
          <w:sz w:val="24"/>
          <w:szCs w:val="24"/>
        </w:rPr>
        <w:t>на 2024 – 2026 годы"</w:t>
      </w:r>
    </w:p>
    <w:p w14:paraId="7C198489" w14:textId="77777777" w:rsidR="002D10EF" w:rsidRPr="00AD21B1" w:rsidRDefault="002D10EF" w:rsidP="002D10E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79FE6F9B" w14:textId="77777777" w:rsidR="002D10EF" w:rsidRPr="00AD21B1" w:rsidRDefault="002D10EF" w:rsidP="002D10EF">
      <w:pPr>
        <w:suppressAutoHyphens/>
        <w:spacing w:line="240" w:lineRule="auto"/>
        <w:jc w:val="center"/>
        <w:rPr>
          <w:rFonts w:ascii="Times New Roman" w:eastAsia="Calibri" w:hAnsi="Times New Roman"/>
          <w:sz w:val="24"/>
          <w:szCs w:val="24"/>
        </w:rPr>
      </w:pPr>
      <w:r w:rsidRPr="00AD21B1">
        <w:rPr>
          <w:rFonts w:ascii="Times New Roman" w:eastAsia="Calibri" w:hAnsi="Times New Roman"/>
          <w:sz w:val="24"/>
          <w:szCs w:val="24"/>
        </w:rPr>
        <w:t>Опросный лист</w:t>
      </w:r>
    </w:p>
    <w:p w14:paraId="310C869E" w14:textId="77777777" w:rsidR="002D10EF" w:rsidRPr="00AD21B1" w:rsidRDefault="002D10EF" w:rsidP="002D10EF">
      <w:pPr>
        <w:suppressAutoHyphens/>
        <w:spacing w:line="240" w:lineRule="auto"/>
        <w:jc w:val="center"/>
        <w:rPr>
          <w:rFonts w:ascii="Times New Roman" w:eastAsia="Courier New" w:hAnsi="Times New Roman"/>
          <w:color w:val="000000"/>
          <w:spacing w:val="1"/>
          <w:sz w:val="24"/>
          <w:szCs w:val="24"/>
        </w:rPr>
      </w:pPr>
      <w:r w:rsidRPr="00AD21B1">
        <w:rPr>
          <w:rFonts w:ascii="Times New Roman" w:eastAsia="Calibri" w:hAnsi="Times New Roman"/>
          <w:sz w:val="24"/>
          <w:szCs w:val="24"/>
        </w:rPr>
        <w:t xml:space="preserve">для участия в конкурсном отборе </w:t>
      </w:r>
      <w:r w:rsidRPr="00AD21B1">
        <w:rPr>
          <w:rFonts w:ascii="Times New Roman" w:hAnsi="Times New Roman"/>
          <w:sz w:val="24"/>
          <w:szCs w:val="24"/>
        </w:rPr>
        <w:t>инициативных проектов развития (создания) общественной инфраструктуры</w:t>
      </w:r>
      <w:r w:rsidRPr="00AD21B1">
        <w:rPr>
          <w:rFonts w:ascii="Times New Roman" w:hAnsi="Times New Roman"/>
          <w:strike/>
          <w:sz w:val="24"/>
          <w:szCs w:val="24"/>
        </w:rPr>
        <w:t xml:space="preserve"> </w:t>
      </w:r>
      <w:r w:rsidRPr="00AD21B1">
        <w:rPr>
          <w:rFonts w:ascii="Times New Roman" w:hAnsi="Times New Roman"/>
          <w:sz w:val="24"/>
          <w:szCs w:val="24"/>
        </w:rPr>
        <w:t>муниципальных образований</w:t>
      </w:r>
    </w:p>
    <w:p w14:paraId="4895383C" w14:textId="77777777" w:rsidR="002D10EF" w:rsidRPr="00043DAE" w:rsidRDefault="002D10EF" w:rsidP="002D10EF">
      <w:pPr>
        <w:widowControl w:val="0"/>
        <w:tabs>
          <w:tab w:val="left" w:pos="662"/>
        </w:tabs>
        <w:suppressAutoHyphens/>
        <w:spacing w:line="240" w:lineRule="auto"/>
        <w:ind w:firstLine="709"/>
        <w:jc w:val="both"/>
        <w:rPr>
          <w:rFonts w:ascii="Times New Roman" w:hAnsi="Times New Roman"/>
          <w:spacing w:val="5"/>
          <w:sz w:val="20"/>
          <w:szCs w:val="20"/>
        </w:rPr>
      </w:pPr>
      <w:r w:rsidRPr="00043DAE">
        <w:rPr>
          <w:rFonts w:ascii="Times New Roman" w:hAnsi="Times New Roman"/>
          <w:spacing w:val="5"/>
          <w:sz w:val="20"/>
          <w:szCs w:val="20"/>
        </w:rPr>
        <w:t>Проект поддержки местных инициатив – государственная программа Алтайского края, направленная на содействие в решении вопросов сельских территорий с участием населения. Участвуя в этой программе, жители сами определяют объект, состав необходимых работ, контролируют ход их выполнения и расходования средств.</w:t>
      </w:r>
    </w:p>
    <w:p w14:paraId="1F9B31A9" w14:textId="77777777" w:rsidR="002D10EF" w:rsidRPr="00043DAE" w:rsidRDefault="002D10EF" w:rsidP="002D10EF">
      <w:pPr>
        <w:widowControl w:val="0"/>
        <w:tabs>
          <w:tab w:val="left" w:pos="662"/>
        </w:tabs>
        <w:suppressAutoHyphens/>
        <w:spacing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43DAE">
        <w:rPr>
          <w:rFonts w:ascii="Times New Roman" w:hAnsi="Times New Roman"/>
          <w:sz w:val="20"/>
          <w:szCs w:val="20"/>
        </w:rPr>
        <w:t xml:space="preserve">В случае победы на конкурсе в ____ году на реализацию проекта </w:t>
      </w:r>
      <w:r w:rsidRPr="00043DAE">
        <w:rPr>
          <w:rFonts w:ascii="Times New Roman" w:hAnsi="Times New Roman"/>
          <w:sz w:val="20"/>
          <w:szCs w:val="20"/>
        </w:rPr>
        <w:br/>
        <w:t>из краевого бюджета выделяется субсидия в размере до ___ рублей</w:t>
      </w:r>
      <w:r w:rsidRPr="00043DAE">
        <w:rPr>
          <w:rFonts w:ascii="Times New Roman" w:hAnsi="Times New Roman"/>
          <w:sz w:val="20"/>
          <w:szCs w:val="20"/>
          <w:vertAlign w:val="superscript"/>
        </w:rPr>
        <w:t>1</w:t>
      </w:r>
      <w:r w:rsidRPr="00043DAE">
        <w:rPr>
          <w:rFonts w:ascii="Times New Roman" w:hAnsi="Times New Roman"/>
          <w:sz w:val="20"/>
          <w:szCs w:val="20"/>
        </w:rPr>
        <w:t>.</w:t>
      </w:r>
    </w:p>
    <w:p w14:paraId="1FCCEE66" w14:textId="77777777" w:rsidR="002D10EF" w:rsidRPr="00043DAE" w:rsidRDefault="002D10EF" w:rsidP="002D10EF">
      <w:pPr>
        <w:widowControl w:val="0"/>
        <w:suppressAutoHyphens/>
        <w:spacing w:line="240" w:lineRule="auto"/>
        <w:ind w:firstLine="709"/>
        <w:jc w:val="both"/>
        <w:rPr>
          <w:rFonts w:ascii="Times New Roman" w:hAnsi="Times New Roman"/>
          <w:spacing w:val="5"/>
          <w:sz w:val="20"/>
          <w:szCs w:val="20"/>
        </w:rPr>
      </w:pPr>
      <w:r w:rsidRPr="00043DAE">
        <w:rPr>
          <w:rFonts w:ascii="Times New Roman" w:hAnsi="Times New Roman"/>
          <w:spacing w:val="5"/>
          <w:sz w:val="20"/>
          <w:szCs w:val="20"/>
        </w:rPr>
        <w:t>Победить на конкурсе возможно только при активном участии жителей. Свою заинтересованность население выражает не только выбирая объект, но и софинансируя (не менее 5% от общей стоимости проекта).</w:t>
      </w:r>
    </w:p>
    <w:p w14:paraId="13E275E8" w14:textId="77777777" w:rsidR="002D10EF" w:rsidRPr="00043DAE" w:rsidRDefault="002D10EF" w:rsidP="002D10EF">
      <w:pPr>
        <w:widowControl w:val="0"/>
        <w:tabs>
          <w:tab w:val="left" w:pos="1134"/>
        </w:tabs>
        <w:suppressAutoHyphens/>
        <w:spacing w:after="0" w:line="240" w:lineRule="auto"/>
        <w:ind w:right="-1"/>
        <w:jc w:val="both"/>
        <w:rPr>
          <w:rFonts w:ascii="Times New Roman" w:hAnsi="Times New Roman"/>
          <w:spacing w:val="5"/>
          <w:sz w:val="20"/>
          <w:szCs w:val="20"/>
        </w:rPr>
      </w:pPr>
      <w:r>
        <w:rPr>
          <w:rFonts w:ascii="Times New Roman" w:hAnsi="Times New Roman"/>
          <w:spacing w:val="5"/>
          <w:sz w:val="20"/>
          <w:szCs w:val="20"/>
        </w:rPr>
        <w:t xml:space="preserve">1. </w:t>
      </w:r>
      <w:r w:rsidRPr="00043DAE">
        <w:rPr>
          <w:rFonts w:ascii="Times New Roman" w:hAnsi="Times New Roman"/>
          <w:spacing w:val="5"/>
          <w:sz w:val="20"/>
          <w:szCs w:val="20"/>
        </w:rPr>
        <w:t>Просим Вас определить объект, который Вы считаете наиболее важным для своего села:</w:t>
      </w:r>
    </w:p>
    <w:p w14:paraId="71D1F741" w14:textId="77777777" w:rsidR="002D10EF" w:rsidRPr="00043DAE" w:rsidRDefault="002D10EF" w:rsidP="002D10EF">
      <w:pPr>
        <w:suppressAutoHyphens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043DAE">
        <w:rPr>
          <w:rFonts w:ascii="Times New Roman" w:hAnsi="Times New Roman"/>
          <w:iCs/>
          <w:sz w:val="20"/>
          <w:szCs w:val="20"/>
        </w:rPr>
        <w:t>объект благоустройства, в том числе объекты уличного освещения (___________________________________)</w:t>
      </w:r>
      <w:r w:rsidRPr="00043DAE">
        <w:rPr>
          <w:rFonts w:ascii="Times New Roman" w:hAnsi="Times New Roman"/>
          <w:bCs/>
          <w:sz w:val="20"/>
          <w:szCs w:val="20"/>
        </w:rPr>
        <w:t xml:space="preserve"> </w:t>
      </w:r>
      <w:r w:rsidRPr="00043DAE">
        <w:rPr>
          <w:rFonts w:ascii="Times New Roman" w:hAnsi="Times New Roman"/>
          <w:iCs/>
          <w:sz w:val="20"/>
          <w:szCs w:val="20"/>
        </w:rPr>
        <w:t xml:space="preserve">объект культуры, </w:t>
      </w:r>
      <w:r w:rsidRPr="00043DAE">
        <w:rPr>
          <w:rFonts w:ascii="Times New Roman" w:hAnsi="Times New Roman"/>
          <w:bCs/>
          <w:sz w:val="20"/>
          <w:szCs w:val="20"/>
        </w:rPr>
        <w:t xml:space="preserve">в том числе объекты культурного наследия (_______________________________________)              </w:t>
      </w:r>
      <w:r w:rsidRPr="00043DAE">
        <w:rPr>
          <w:rFonts w:ascii="Times New Roman" w:hAnsi="Times New Roman"/>
          <w:iCs/>
          <w:sz w:val="20"/>
          <w:szCs w:val="20"/>
        </w:rPr>
        <w:t>объект библиотечного обслуживания(</w:t>
      </w:r>
      <w:r>
        <w:rPr>
          <w:rFonts w:ascii="Times New Roman" w:hAnsi="Times New Roman"/>
          <w:iCs/>
          <w:sz w:val="20"/>
          <w:szCs w:val="20"/>
        </w:rPr>
        <w:t>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_________________________)</w:t>
      </w:r>
      <w:r>
        <w:rPr>
          <w:rFonts w:ascii="Times New Roman" w:hAnsi="Times New Roman"/>
          <w:iCs/>
          <w:sz w:val="20"/>
          <w:szCs w:val="20"/>
        </w:rPr>
        <w:t xml:space="preserve">                                                                                      </w:t>
      </w:r>
      <w:r w:rsidRPr="00043DAE">
        <w:rPr>
          <w:rFonts w:ascii="Times New Roman" w:hAnsi="Times New Roman"/>
          <w:iCs/>
          <w:sz w:val="20"/>
          <w:szCs w:val="20"/>
        </w:rPr>
        <w:t>объект, используемый для проведения общественных и культурно-массовых мероприятий (______________)                объект ЖКХ (__</w:t>
      </w:r>
      <w:r>
        <w:rPr>
          <w:rFonts w:ascii="Times New Roman" w:hAnsi="Times New Roman"/>
          <w:iCs/>
          <w:sz w:val="20"/>
          <w:szCs w:val="20"/>
        </w:rPr>
        <w:t>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___________________</w:t>
      </w:r>
      <w:r>
        <w:rPr>
          <w:rFonts w:ascii="Times New Roman" w:hAnsi="Times New Roman"/>
          <w:iCs/>
          <w:sz w:val="20"/>
          <w:szCs w:val="20"/>
        </w:rPr>
        <w:t>__</w:t>
      </w:r>
      <w:r w:rsidRPr="00043DAE">
        <w:rPr>
          <w:rFonts w:ascii="Times New Roman" w:hAnsi="Times New Roman"/>
          <w:iCs/>
          <w:sz w:val="20"/>
          <w:szCs w:val="20"/>
        </w:rPr>
        <w:t>_________________________)</w:t>
      </w:r>
      <w:r>
        <w:rPr>
          <w:rFonts w:ascii="Times New Roman" w:hAnsi="Times New Roman"/>
          <w:iCs/>
          <w:sz w:val="20"/>
          <w:szCs w:val="20"/>
        </w:rPr>
        <w:t xml:space="preserve">                                                                     </w:t>
      </w:r>
      <w:r w:rsidRPr="00043DAE">
        <w:rPr>
          <w:rFonts w:ascii="Times New Roman" w:hAnsi="Times New Roman"/>
          <w:iCs/>
          <w:sz w:val="20"/>
          <w:szCs w:val="20"/>
        </w:rPr>
        <w:t xml:space="preserve">                объект водоснабжения (________________</w:t>
      </w:r>
      <w:r>
        <w:rPr>
          <w:rFonts w:ascii="Times New Roman" w:hAnsi="Times New Roman"/>
          <w:iCs/>
          <w:sz w:val="20"/>
          <w:szCs w:val="20"/>
        </w:rPr>
        <w:t>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 xml:space="preserve">_____________________)                </w:t>
      </w:r>
      <w:r w:rsidRPr="00043DAE">
        <w:rPr>
          <w:rFonts w:ascii="Times New Roman" w:hAnsi="Times New Roman"/>
          <w:sz w:val="20"/>
          <w:szCs w:val="20"/>
        </w:rPr>
        <w:t>дороги и иные транспортные сооружения</w:t>
      </w:r>
      <w:r w:rsidRPr="00043DAE">
        <w:rPr>
          <w:rFonts w:ascii="Times New Roman" w:hAnsi="Times New Roman"/>
          <w:iCs/>
          <w:sz w:val="20"/>
          <w:szCs w:val="20"/>
        </w:rPr>
        <w:t xml:space="preserve"> (____________________</w:t>
      </w:r>
      <w:r>
        <w:rPr>
          <w:rFonts w:ascii="Times New Roman" w:hAnsi="Times New Roman"/>
          <w:iCs/>
          <w:sz w:val="20"/>
          <w:szCs w:val="20"/>
        </w:rPr>
        <w:t>____________________________________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)                детские площадки(_____________________________________</w:t>
      </w:r>
      <w:r>
        <w:rPr>
          <w:rFonts w:ascii="Times New Roman" w:hAnsi="Times New Roman"/>
          <w:iCs/>
          <w:sz w:val="20"/>
          <w:szCs w:val="20"/>
        </w:rPr>
        <w:t>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____)                места захоронения(___________________________________</w:t>
      </w:r>
      <w:r>
        <w:rPr>
          <w:rFonts w:ascii="Times New Roman" w:hAnsi="Times New Roman"/>
          <w:iCs/>
          <w:sz w:val="20"/>
          <w:szCs w:val="20"/>
        </w:rPr>
        <w:t>____________________________________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_____)                объекты для обеспечения первичных мер пожарной безопасности(</w:t>
      </w:r>
      <w:r>
        <w:rPr>
          <w:rFonts w:ascii="Times New Roman" w:hAnsi="Times New Roman"/>
          <w:iCs/>
          <w:sz w:val="20"/>
          <w:szCs w:val="20"/>
        </w:rPr>
        <w:t>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)</w:t>
      </w:r>
      <w:r>
        <w:rPr>
          <w:rFonts w:ascii="Times New Roman" w:hAnsi="Times New Roman"/>
          <w:iCs/>
          <w:sz w:val="20"/>
          <w:szCs w:val="20"/>
        </w:rPr>
        <w:t xml:space="preserve"> </w:t>
      </w:r>
      <w:r w:rsidRPr="00043DAE">
        <w:rPr>
          <w:rFonts w:ascii="Times New Roman" w:hAnsi="Times New Roman"/>
          <w:bCs/>
          <w:sz w:val="20"/>
          <w:szCs w:val="20"/>
        </w:rPr>
        <w:t>объекты по охране окружающей среды (______</w:t>
      </w:r>
      <w:r>
        <w:rPr>
          <w:rFonts w:ascii="Times New Roman" w:hAnsi="Times New Roman"/>
          <w:bCs/>
          <w:sz w:val="20"/>
          <w:szCs w:val="20"/>
        </w:rPr>
        <w:t>_____________________________________</w:t>
      </w:r>
      <w:r w:rsidRPr="00043DAE">
        <w:rPr>
          <w:rFonts w:ascii="Times New Roman" w:hAnsi="Times New Roman"/>
          <w:bCs/>
          <w:sz w:val="20"/>
          <w:szCs w:val="20"/>
        </w:rPr>
        <w:t>_______________)</w:t>
      </w:r>
      <w:r w:rsidRPr="00043DAE">
        <w:rPr>
          <w:rFonts w:ascii="Times New Roman" w:hAnsi="Times New Roman"/>
          <w:iCs/>
          <w:sz w:val="20"/>
          <w:szCs w:val="20"/>
        </w:rPr>
        <w:t xml:space="preserve">                объекты туризма (__________________________________________</w:t>
      </w:r>
      <w:r>
        <w:rPr>
          <w:rFonts w:ascii="Times New Roman" w:hAnsi="Times New Roman"/>
          <w:iCs/>
          <w:sz w:val="20"/>
          <w:szCs w:val="20"/>
        </w:rPr>
        <w:t>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)                объекты физической культуры и спорта (______________________</w:t>
      </w:r>
      <w:r>
        <w:rPr>
          <w:rFonts w:ascii="Times New Roman" w:hAnsi="Times New Roman"/>
          <w:iCs/>
          <w:sz w:val="20"/>
          <w:szCs w:val="20"/>
        </w:rPr>
        <w:t>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)</w:t>
      </w:r>
      <w:r>
        <w:rPr>
          <w:rFonts w:ascii="Times New Roman" w:hAnsi="Times New Roman"/>
          <w:iCs/>
          <w:sz w:val="20"/>
          <w:szCs w:val="20"/>
        </w:rPr>
        <w:t xml:space="preserve"> </w:t>
      </w:r>
      <w:r w:rsidRPr="00043DAE">
        <w:rPr>
          <w:rFonts w:ascii="Times New Roman" w:hAnsi="Times New Roman"/>
          <w:iCs/>
          <w:sz w:val="20"/>
          <w:szCs w:val="20"/>
        </w:rPr>
        <w:t>объекты бытового обслуживания (_</w:t>
      </w:r>
      <w:r>
        <w:rPr>
          <w:rFonts w:ascii="Times New Roman" w:hAnsi="Times New Roman"/>
          <w:iCs/>
          <w:sz w:val="20"/>
          <w:szCs w:val="20"/>
        </w:rPr>
        <w:t>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___________________________)                места массового отдыха населения(_____________________</w:t>
      </w:r>
      <w:r>
        <w:rPr>
          <w:rFonts w:ascii="Times New Roman" w:hAnsi="Times New Roman"/>
          <w:iCs/>
          <w:sz w:val="20"/>
          <w:szCs w:val="20"/>
        </w:rPr>
        <w:t>___________________________________</w:t>
      </w:r>
      <w:r w:rsidRPr="00043DAE">
        <w:rPr>
          <w:rFonts w:ascii="Times New Roman" w:hAnsi="Times New Roman"/>
          <w:iCs/>
          <w:sz w:val="20"/>
          <w:szCs w:val="20"/>
        </w:rPr>
        <w:t>______)</w:t>
      </w:r>
    </w:p>
    <w:p w14:paraId="1F077EBD" w14:textId="77777777" w:rsidR="002D10EF" w:rsidRPr="00043DAE" w:rsidRDefault="002D10EF" w:rsidP="002D10EF">
      <w:pPr>
        <w:widowControl w:val="0"/>
        <w:suppressAutoHyphens/>
        <w:spacing w:line="240" w:lineRule="auto"/>
        <w:jc w:val="both"/>
        <w:rPr>
          <w:rFonts w:ascii="Times New Roman" w:hAnsi="Times New Roman"/>
          <w:spacing w:val="5"/>
          <w:sz w:val="20"/>
          <w:szCs w:val="20"/>
        </w:rPr>
      </w:pPr>
      <w:r w:rsidRPr="00043DAE">
        <w:rPr>
          <w:rFonts w:ascii="Times New Roman" w:hAnsi="Times New Roman"/>
          <w:spacing w:val="5"/>
          <w:sz w:val="20"/>
          <w:szCs w:val="20"/>
        </w:rPr>
        <w:t xml:space="preserve">какую сумму Вы готовы внести для участия в программе </w:t>
      </w:r>
      <w:r w:rsidRPr="00043DAE">
        <w:rPr>
          <w:rFonts w:ascii="Times New Roman" w:hAnsi="Times New Roman"/>
          <w:spacing w:val="5"/>
          <w:sz w:val="20"/>
          <w:szCs w:val="20"/>
        </w:rPr>
        <w:br/>
        <w:t>по выбранному Вами направлению: __________________ руб.</w:t>
      </w:r>
    </w:p>
    <w:p w14:paraId="7D95D187" w14:textId="77777777" w:rsidR="002D10EF" w:rsidRPr="00043DAE" w:rsidRDefault="002D10EF" w:rsidP="002D10EF">
      <w:pPr>
        <w:widowControl w:val="0"/>
        <w:tabs>
          <w:tab w:val="left" w:pos="1134"/>
        </w:tabs>
        <w:suppressAutoHyphens/>
        <w:ind w:right="-1"/>
        <w:jc w:val="both"/>
        <w:rPr>
          <w:rFonts w:ascii="Times New Roman" w:hAnsi="Times New Roman"/>
          <w:spacing w:val="5"/>
          <w:sz w:val="20"/>
          <w:szCs w:val="20"/>
        </w:rPr>
      </w:pPr>
      <w:r w:rsidRPr="00F068F2">
        <w:rPr>
          <w:rFonts w:ascii="Times New Roman" w:hAnsi="Times New Roman"/>
          <w:sz w:val="20"/>
          <w:szCs w:val="20"/>
        </w:rPr>
        <w:t>2.Просим Вас определить объект, который Вы считаете наиболее важным для своего муниципального района/муниципального округа (проекты общерайонного (общеокружного) значения, которыми будут пользоваться жители двух и более населенных пунктов)</w:t>
      </w:r>
      <w:r w:rsidRPr="00F068F2">
        <w:rPr>
          <w:rFonts w:ascii="Times New Roman" w:hAnsi="Times New Roman"/>
          <w:spacing w:val="5"/>
          <w:sz w:val="20"/>
          <w:szCs w:val="20"/>
          <w:vertAlign w:val="superscript"/>
        </w:rPr>
        <w:t>2</w:t>
      </w:r>
      <w:r w:rsidRPr="00F068F2">
        <w:rPr>
          <w:rFonts w:ascii="Times New Roman" w:hAnsi="Times New Roman"/>
          <w:spacing w:val="5"/>
          <w:sz w:val="20"/>
          <w:szCs w:val="20"/>
        </w:rPr>
        <w:t>:</w:t>
      </w:r>
      <w:r>
        <w:rPr>
          <w:rFonts w:ascii="Times New Roman" w:hAnsi="Times New Roman"/>
          <w:spacing w:val="5"/>
          <w:sz w:val="20"/>
          <w:szCs w:val="20"/>
        </w:rPr>
        <w:t>_</w:t>
      </w:r>
      <w:r w:rsidRPr="00043DAE">
        <w:rPr>
          <w:rFonts w:ascii="Times New Roman" w:hAnsi="Times New Roman"/>
          <w:spacing w:val="5"/>
          <w:sz w:val="20"/>
          <w:szCs w:val="20"/>
        </w:rPr>
        <w:t>_________________________________________</w:t>
      </w:r>
    </w:p>
    <w:p w14:paraId="77942312" w14:textId="77777777" w:rsidR="002D10EF" w:rsidRPr="00043DAE" w:rsidRDefault="002D10EF" w:rsidP="002D10EF">
      <w:pPr>
        <w:widowControl w:val="0"/>
        <w:suppressAutoHyphens/>
        <w:spacing w:line="240" w:lineRule="auto"/>
        <w:jc w:val="both"/>
        <w:rPr>
          <w:rFonts w:ascii="Times New Roman" w:hAnsi="Times New Roman"/>
          <w:spacing w:val="-5"/>
          <w:sz w:val="20"/>
          <w:szCs w:val="20"/>
        </w:rPr>
      </w:pPr>
      <w:r w:rsidRPr="00043DAE">
        <w:rPr>
          <w:rFonts w:ascii="Times New Roman" w:hAnsi="Times New Roman"/>
          <w:spacing w:val="-5"/>
          <w:sz w:val="20"/>
          <w:szCs w:val="20"/>
        </w:rPr>
        <w:t>Собрание граждан по обсуждению объекта, установлению суммы денежного вклада населения на его реализацию, а также выбору инициативной группы состоится____________ года в _____</w:t>
      </w:r>
      <w:r w:rsidRPr="00043DAE">
        <w:rPr>
          <w:rFonts w:ascii="Times New Roman" w:eastAsia="Lucida Sans Unicode" w:hAnsi="Times New Roman"/>
          <w:color w:val="000000"/>
          <w:spacing w:val="-5"/>
          <w:sz w:val="20"/>
          <w:szCs w:val="20"/>
          <w:shd w:val="clear" w:color="auto" w:fill="FFFFFF"/>
        </w:rPr>
        <w:t>ч.</w:t>
      </w:r>
      <w:r w:rsidRPr="00043DAE">
        <w:rPr>
          <w:rFonts w:ascii="Times New Roman" w:eastAsia="Lucida Sans Unicode" w:hAnsi="Times New Roman"/>
          <w:color w:val="000000"/>
          <w:spacing w:val="-5"/>
          <w:sz w:val="20"/>
          <w:szCs w:val="20"/>
          <w:u w:val="single"/>
          <w:shd w:val="clear" w:color="auto" w:fill="FFFFFF"/>
        </w:rPr>
        <w:t xml:space="preserve">    </w:t>
      </w:r>
      <w:r w:rsidRPr="00043DAE">
        <w:rPr>
          <w:rFonts w:ascii="Times New Roman" w:eastAsia="Lucida Sans Unicode" w:hAnsi="Times New Roman"/>
          <w:color w:val="000000"/>
          <w:spacing w:val="-5"/>
          <w:sz w:val="20"/>
          <w:szCs w:val="20"/>
          <w:shd w:val="clear" w:color="auto" w:fill="FFFFFF"/>
        </w:rPr>
        <w:t xml:space="preserve">м. </w:t>
      </w:r>
      <w:r w:rsidRPr="00043DAE">
        <w:rPr>
          <w:rFonts w:ascii="Times New Roman" w:hAnsi="Times New Roman"/>
          <w:spacing w:val="-5"/>
          <w:sz w:val="20"/>
          <w:szCs w:val="20"/>
        </w:rPr>
        <w:t>по адресу: ________________</w:t>
      </w:r>
    </w:p>
    <w:p w14:paraId="091273A3" w14:textId="77777777" w:rsidR="002D10EF" w:rsidRPr="00043DAE" w:rsidRDefault="002D10EF" w:rsidP="002D10EF">
      <w:pPr>
        <w:widowControl w:val="0"/>
        <w:suppressAutoHyphens/>
        <w:spacing w:line="240" w:lineRule="auto"/>
        <w:ind w:firstLine="709"/>
        <w:jc w:val="both"/>
        <w:rPr>
          <w:rFonts w:ascii="Times New Roman" w:hAnsi="Times New Roman"/>
          <w:spacing w:val="5"/>
          <w:sz w:val="20"/>
          <w:szCs w:val="20"/>
        </w:rPr>
      </w:pPr>
      <w:r w:rsidRPr="00043DAE">
        <w:rPr>
          <w:rFonts w:ascii="Times New Roman" w:hAnsi="Times New Roman"/>
          <w:spacing w:val="-5"/>
          <w:sz w:val="20"/>
          <w:szCs w:val="20"/>
        </w:rPr>
        <w:t>Ф</w:t>
      </w:r>
      <w:r w:rsidRPr="00043DAE">
        <w:rPr>
          <w:rFonts w:ascii="Times New Roman" w:hAnsi="Times New Roman"/>
          <w:spacing w:val="5"/>
          <w:sz w:val="20"/>
          <w:szCs w:val="20"/>
        </w:rPr>
        <w:t xml:space="preserve">ИО ______________, адрес ____________________, телефон </w:t>
      </w:r>
    </w:p>
    <w:p w14:paraId="23EADEB4" w14:textId="77777777" w:rsidR="002D10EF" w:rsidRPr="00043DAE" w:rsidRDefault="002D10EF" w:rsidP="002D10EF">
      <w:pPr>
        <w:pStyle w:val="aa"/>
        <w:jc w:val="both"/>
        <w:rPr>
          <w:rFonts w:ascii="Times New Roman" w:hAnsi="Times New Roman"/>
          <w:b/>
          <w:highlight w:val="yellow"/>
          <w:vertAlign w:val="superscript"/>
        </w:rPr>
      </w:pPr>
    </w:p>
    <w:p w14:paraId="046E527F" w14:textId="77777777" w:rsidR="002D10EF" w:rsidRPr="00AD21B1" w:rsidRDefault="002D10EF" w:rsidP="002D10EF">
      <w:pPr>
        <w:pStyle w:val="aa"/>
        <w:jc w:val="both"/>
        <w:rPr>
          <w:rFonts w:ascii="Times New Roman" w:hAnsi="Times New Roman"/>
          <w:b/>
          <w:sz w:val="24"/>
          <w:szCs w:val="24"/>
          <w:highlight w:val="yellow"/>
          <w:vertAlign w:val="superscript"/>
        </w:rPr>
      </w:pPr>
    </w:p>
    <w:p w14:paraId="175F80F8" w14:textId="77777777" w:rsidR="002D10EF" w:rsidRPr="00AD21B1" w:rsidRDefault="002D10EF" w:rsidP="002D10EF">
      <w:pPr>
        <w:pStyle w:val="aa"/>
        <w:jc w:val="both"/>
        <w:rPr>
          <w:rFonts w:ascii="Times New Roman" w:hAnsi="Times New Roman"/>
          <w:b/>
          <w:sz w:val="24"/>
          <w:szCs w:val="24"/>
          <w:highlight w:val="yellow"/>
          <w:vertAlign w:val="superscript"/>
        </w:rPr>
      </w:pPr>
    </w:p>
    <w:p w14:paraId="45E371BA" w14:textId="77777777" w:rsidR="002D10EF" w:rsidRPr="00D80DC2" w:rsidRDefault="002D10EF" w:rsidP="002D10EF">
      <w:pPr>
        <w:pStyle w:val="aa"/>
        <w:jc w:val="both"/>
        <w:rPr>
          <w:rFonts w:ascii="Times New Roman" w:hAnsi="Times New Roman"/>
          <w:sz w:val="18"/>
          <w:szCs w:val="18"/>
        </w:rPr>
      </w:pPr>
      <w:r w:rsidRPr="00D80DC2">
        <w:rPr>
          <w:rFonts w:ascii="Times New Roman" w:hAnsi="Times New Roman"/>
          <w:sz w:val="18"/>
          <w:szCs w:val="18"/>
          <w:vertAlign w:val="superscript"/>
        </w:rPr>
        <w:t>1</w:t>
      </w:r>
      <w:r w:rsidRPr="00D80DC2">
        <w:rPr>
          <w:rFonts w:ascii="Times New Roman" w:hAnsi="Times New Roman"/>
          <w:sz w:val="18"/>
          <w:szCs w:val="18"/>
        </w:rPr>
        <w:t xml:space="preserve"> Размер субсидии указывается в соответствии с</w:t>
      </w:r>
      <w:r w:rsidRPr="00D80DC2">
        <w:rPr>
          <w:rFonts w:ascii="Times New Roman" w:hAnsi="Times New Roman"/>
          <w:sz w:val="18"/>
          <w:szCs w:val="18"/>
          <w:vertAlign w:val="superscript"/>
        </w:rPr>
        <w:t xml:space="preserve"> </w:t>
      </w:r>
      <w:r w:rsidRPr="00D80DC2">
        <w:rPr>
          <w:rFonts w:ascii="Times New Roman" w:hAnsi="Times New Roman"/>
          <w:iCs/>
          <w:sz w:val="18"/>
          <w:szCs w:val="18"/>
        </w:rPr>
        <w:t xml:space="preserve">Порядком </w:t>
      </w:r>
      <w:r w:rsidRPr="00D80DC2">
        <w:rPr>
          <w:rFonts w:ascii="Times New Roman" w:hAnsi="Times New Roman"/>
          <w:sz w:val="18"/>
          <w:szCs w:val="18"/>
        </w:rPr>
        <w:t xml:space="preserve">предоставления из краевого бюджета субсидий на реализацию инициативных проектов развития (создания) общественной инфраструктуры муниципальных образований, утвержденным постановлением Правительства Алтайского края от 29.10.2019 № 423 </w:t>
      </w:r>
      <w:r w:rsidRPr="00D80DC2">
        <w:rPr>
          <w:rFonts w:ascii="Times New Roman" w:hAnsi="Times New Roman"/>
          <w:sz w:val="18"/>
          <w:szCs w:val="18"/>
        </w:rPr>
        <w:br/>
        <w:t xml:space="preserve">«Об утверждении государственной программы Алтайского края «Создание условий для эффективного </w:t>
      </w:r>
      <w:r w:rsidRPr="00D80DC2">
        <w:rPr>
          <w:rFonts w:ascii="Times New Roman" w:hAnsi="Times New Roman"/>
          <w:sz w:val="18"/>
          <w:szCs w:val="18"/>
        </w:rPr>
        <w:br/>
        <w:t>и ответственного управления региональными и муниципальными финансами».</w:t>
      </w:r>
    </w:p>
    <w:p w14:paraId="418EB8EC" w14:textId="77777777" w:rsidR="002D10EF" w:rsidRPr="00AD21B1" w:rsidRDefault="002D10EF" w:rsidP="002D10EF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D80DC2">
        <w:rPr>
          <w:rFonts w:ascii="Times New Roman" w:hAnsi="Times New Roman"/>
          <w:sz w:val="18"/>
          <w:szCs w:val="18"/>
          <w:vertAlign w:val="superscript"/>
        </w:rPr>
        <w:t xml:space="preserve">2 </w:t>
      </w:r>
      <w:r w:rsidRPr="00D80DC2">
        <w:rPr>
          <w:rFonts w:ascii="Times New Roman" w:hAnsi="Times New Roman"/>
          <w:sz w:val="18"/>
          <w:szCs w:val="18"/>
        </w:rPr>
        <w:t xml:space="preserve">Данный раздел заполняется в случае участия муниципального района (округа) с проектом </w:t>
      </w:r>
      <w:r w:rsidRPr="00D80DC2">
        <w:rPr>
          <w:rFonts w:ascii="Times New Roman" w:hAnsi="Times New Roman"/>
          <w:sz w:val="18"/>
          <w:szCs w:val="18"/>
          <w:lang w:eastAsia="en-US"/>
        </w:rPr>
        <w:t>общерайонного (общеокружного) значения.</w:t>
      </w:r>
    </w:p>
    <w:p w14:paraId="1B591319" w14:textId="77777777" w:rsidR="00E747A2" w:rsidRDefault="00E747A2"/>
    <w:sectPr w:rsidR="00E747A2" w:rsidSect="004F0C50">
      <w:pgSz w:w="11905" w:h="16838"/>
      <w:pgMar w:top="1134" w:right="850" w:bottom="899" w:left="1701" w:header="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8DA88F" w14:textId="77777777" w:rsidR="005B4E6F" w:rsidRDefault="005B4E6F">
      <w:pPr>
        <w:spacing w:after="0" w:line="240" w:lineRule="auto"/>
      </w:pPr>
      <w:r>
        <w:separator/>
      </w:r>
    </w:p>
  </w:endnote>
  <w:endnote w:type="continuationSeparator" w:id="0">
    <w:p w14:paraId="5DB14FCD" w14:textId="77777777" w:rsidR="005B4E6F" w:rsidRDefault="005B4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7020304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C152A3" w14:textId="77777777" w:rsidR="005B4E6F" w:rsidRDefault="005B4E6F">
      <w:pPr>
        <w:spacing w:after="0" w:line="240" w:lineRule="auto"/>
      </w:pPr>
      <w:r>
        <w:separator/>
      </w:r>
    </w:p>
  </w:footnote>
  <w:footnote w:type="continuationSeparator" w:id="0">
    <w:p w14:paraId="1D013D10" w14:textId="77777777" w:rsidR="005B4E6F" w:rsidRDefault="005B4E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821D71" w14:textId="77777777" w:rsidR="001607CA" w:rsidRDefault="005B4E6F">
    <w:pPr>
      <w:pStyle w:val="a3"/>
      <w:jc w:val="center"/>
      <w:rPr>
        <w:lang w:val="en-US"/>
      </w:rPr>
    </w:pPr>
  </w:p>
  <w:p w14:paraId="2AB049B9" w14:textId="77777777" w:rsidR="001607CA" w:rsidRDefault="005B4E6F">
    <w:pPr>
      <w:pStyle w:val="a3"/>
      <w:jc w:val="center"/>
      <w:rPr>
        <w:lang w:val="en-US"/>
      </w:rPr>
    </w:pPr>
  </w:p>
  <w:p w14:paraId="48091799" w14:textId="59E3AA0C" w:rsidR="001607CA" w:rsidRDefault="002D10EF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947C1">
      <w:rPr>
        <w:noProof/>
      </w:rPr>
      <w:t>21</w:t>
    </w:r>
    <w:r>
      <w:rPr>
        <w:noProof/>
      </w:rPr>
      <w:fldChar w:fldCharType="end"/>
    </w:r>
  </w:p>
  <w:p w14:paraId="1FDB16CF" w14:textId="77777777" w:rsidR="001607CA" w:rsidRDefault="005B4E6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C68CD"/>
    <w:multiLevelType w:val="multilevel"/>
    <w:tmpl w:val="7CA2CD10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/>
        <w:sz w:val="26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" w15:restartNumberingAfterBreak="0">
    <w:nsid w:val="3C677685"/>
    <w:multiLevelType w:val="hybridMultilevel"/>
    <w:tmpl w:val="E17C0F6C"/>
    <w:lvl w:ilvl="0" w:tplc="5DDE9274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0C260E2"/>
    <w:multiLevelType w:val="hybridMultilevel"/>
    <w:tmpl w:val="377A9DEE"/>
    <w:lvl w:ilvl="0" w:tplc="19648B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4320F95"/>
    <w:multiLevelType w:val="multilevel"/>
    <w:tmpl w:val="ECD65BB8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/>
        <w:sz w:val="26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4" w15:restartNumberingAfterBreak="0">
    <w:nsid w:val="6ADF3930"/>
    <w:multiLevelType w:val="hybridMultilevel"/>
    <w:tmpl w:val="5BF43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E0F"/>
    <w:rsid w:val="002D10EF"/>
    <w:rsid w:val="00516871"/>
    <w:rsid w:val="005B4E6F"/>
    <w:rsid w:val="006947C1"/>
    <w:rsid w:val="008A156B"/>
    <w:rsid w:val="00BC4E0F"/>
    <w:rsid w:val="00D04B90"/>
    <w:rsid w:val="00E74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276AC"/>
  <w15:chartTrackingRefBased/>
  <w15:docId w15:val="{1CF08E8C-586A-4945-9A69-8B4AD9692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10EF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2D10EF"/>
    <w:pPr>
      <w:keepNext/>
      <w:spacing w:after="0" w:line="240" w:lineRule="auto"/>
      <w:outlineLvl w:val="0"/>
    </w:pPr>
    <w:rPr>
      <w:rFonts w:ascii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10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uiPriority w:val="99"/>
    <w:qFormat/>
    <w:rsid w:val="002D10E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paragraph" w:customStyle="1" w:styleId="ConsPlusNonformat">
    <w:name w:val="ConsPlusNonformat"/>
    <w:rsid w:val="002D10EF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D10E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paragraph" w:customStyle="1" w:styleId="ConsPlusCell">
    <w:name w:val="ConsPlusCell"/>
    <w:rsid w:val="002D10EF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2D10E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  <w:lang w:eastAsia="ru-RU"/>
    </w:rPr>
  </w:style>
  <w:style w:type="paragraph" w:customStyle="1" w:styleId="ConsPlusTitlePage">
    <w:name w:val="ConsPlusTitlePage"/>
    <w:rsid w:val="002D10EF"/>
    <w:pPr>
      <w:widowControl w:val="0"/>
      <w:autoSpaceDE w:val="0"/>
      <w:autoSpaceDN w:val="0"/>
      <w:spacing w:after="0" w:line="240" w:lineRule="auto"/>
    </w:pPr>
    <w:rPr>
      <w:rFonts w:ascii="Tahoma" w:eastAsia="Calibri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D10EF"/>
    <w:pPr>
      <w:widowControl w:val="0"/>
      <w:autoSpaceDE w:val="0"/>
      <w:autoSpaceDN w:val="0"/>
      <w:spacing w:after="0" w:line="240" w:lineRule="auto"/>
    </w:pPr>
    <w:rPr>
      <w:rFonts w:ascii="Tahoma" w:eastAsia="Calibri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D10EF"/>
    <w:pPr>
      <w:widowControl w:val="0"/>
      <w:autoSpaceDE w:val="0"/>
      <w:autoSpaceDN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rsid w:val="002D10EF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2D10EF"/>
    <w:rPr>
      <w:rFonts w:ascii="Calibri" w:eastAsia="Calibri" w:hAnsi="Calibri" w:cs="Times New Roman"/>
      <w:sz w:val="20"/>
      <w:szCs w:val="20"/>
    </w:rPr>
  </w:style>
  <w:style w:type="character" w:customStyle="1" w:styleId="a5">
    <w:name w:val="Нижний колонтитул Знак"/>
    <w:basedOn w:val="a0"/>
    <w:link w:val="a6"/>
    <w:uiPriority w:val="99"/>
    <w:rsid w:val="002D10EF"/>
    <w:rPr>
      <w:rFonts w:ascii="Calibri" w:eastAsia="Calibri" w:hAnsi="Calibri" w:cs="Times New Roman"/>
      <w:sz w:val="20"/>
      <w:szCs w:val="20"/>
    </w:rPr>
  </w:style>
  <w:style w:type="paragraph" w:styleId="a6">
    <w:name w:val="footer"/>
    <w:basedOn w:val="a"/>
    <w:link w:val="a5"/>
    <w:uiPriority w:val="99"/>
    <w:rsid w:val="002D10EF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</w:rPr>
  </w:style>
  <w:style w:type="character" w:customStyle="1" w:styleId="11">
    <w:name w:val="Нижний колонтитул Знак1"/>
    <w:basedOn w:val="a0"/>
    <w:uiPriority w:val="99"/>
    <w:semiHidden/>
    <w:rsid w:val="002D10EF"/>
    <w:rPr>
      <w:rFonts w:ascii="Calibri" w:eastAsia="Times New Roman" w:hAnsi="Calibri" w:cs="Times New Roman"/>
    </w:rPr>
  </w:style>
  <w:style w:type="paragraph" w:styleId="a7">
    <w:name w:val="No Spacing"/>
    <w:qFormat/>
    <w:rsid w:val="002D10EF"/>
    <w:pPr>
      <w:spacing w:after="0" w:line="240" w:lineRule="auto"/>
    </w:pPr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unhideWhenUsed/>
    <w:rsid w:val="002D10EF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uiPriority w:val="99"/>
    <w:rsid w:val="002D10E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-">
    <w:name w:val="Интернет-ссылка"/>
    <w:rsid w:val="002D10EF"/>
    <w:rPr>
      <w:color w:val="000080"/>
      <w:u w:val="single"/>
    </w:rPr>
  </w:style>
  <w:style w:type="paragraph" w:styleId="aa">
    <w:name w:val="footnote text"/>
    <w:basedOn w:val="a"/>
    <w:link w:val="ab"/>
    <w:uiPriority w:val="99"/>
    <w:unhideWhenUsed/>
    <w:rsid w:val="002D10EF"/>
    <w:pPr>
      <w:spacing w:after="0" w:line="240" w:lineRule="auto"/>
    </w:pPr>
    <w:rPr>
      <w:rFonts w:ascii="Arial" w:hAnsi="Arial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2D10EF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7">
    <w:name w:val="Основной текст (7)_"/>
    <w:link w:val="71"/>
    <w:locked/>
    <w:rsid w:val="002D10EF"/>
    <w:rPr>
      <w:sz w:val="23"/>
      <w:szCs w:val="23"/>
      <w:shd w:val="clear" w:color="auto" w:fill="FFFFFF"/>
    </w:rPr>
  </w:style>
  <w:style w:type="paragraph" w:customStyle="1" w:styleId="71">
    <w:name w:val="Основной текст (7)1"/>
    <w:basedOn w:val="a"/>
    <w:link w:val="7"/>
    <w:rsid w:val="002D10EF"/>
    <w:pPr>
      <w:widowControl w:val="0"/>
      <w:shd w:val="clear" w:color="auto" w:fill="FFFFFF"/>
      <w:spacing w:after="240" w:line="274" w:lineRule="exact"/>
      <w:jc w:val="right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ac">
    <w:name w:val="Основной текст_"/>
    <w:link w:val="2"/>
    <w:locked/>
    <w:rsid w:val="002D10EF"/>
    <w:rPr>
      <w:shd w:val="clear" w:color="auto" w:fill="FFFFFF"/>
    </w:rPr>
  </w:style>
  <w:style w:type="paragraph" w:customStyle="1" w:styleId="2">
    <w:name w:val="Основной текст2"/>
    <w:basedOn w:val="a"/>
    <w:link w:val="ac"/>
    <w:rsid w:val="002D10EF"/>
    <w:pPr>
      <w:widowControl w:val="0"/>
      <w:shd w:val="clear" w:color="auto" w:fill="FFFFFF"/>
      <w:spacing w:after="0" w:line="240" w:lineRule="atLeast"/>
      <w:ind w:hanging="300"/>
    </w:pPr>
    <w:rPr>
      <w:rFonts w:asciiTheme="minorHAnsi" w:eastAsiaTheme="minorHAnsi" w:hAnsiTheme="minorHAnsi" w:cstheme="minorBidi"/>
    </w:rPr>
  </w:style>
  <w:style w:type="character" w:customStyle="1" w:styleId="4">
    <w:name w:val="Подпись к таблице (4)_"/>
    <w:link w:val="41"/>
    <w:locked/>
    <w:rsid w:val="002D10EF"/>
    <w:rPr>
      <w:sz w:val="23"/>
      <w:szCs w:val="23"/>
      <w:shd w:val="clear" w:color="auto" w:fill="FFFFFF"/>
    </w:rPr>
  </w:style>
  <w:style w:type="paragraph" w:customStyle="1" w:styleId="41">
    <w:name w:val="Подпись к таблице (4)1"/>
    <w:basedOn w:val="a"/>
    <w:link w:val="4"/>
    <w:rsid w:val="002D10EF"/>
    <w:pPr>
      <w:widowControl w:val="0"/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110">
    <w:name w:val="Основной текст + 11"/>
    <w:aliases w:val="5 pt4"/>
    <w:rsid w:val="002D10EF"/>
    <w:rPr>
      <w:color w:val="000000"/>
      <w:spacing w:val="0"/>
      <w:w w:val="100"/>
      <w:position w:val="0"/>
      <w:sz w:val="23"/>
      <w:szCs w:val="23"/>
      <w:lang w:val="ru-RU" w:eastAsia="x-none" w:bidi="ar-SA"/>
    </w:rPr>
  </w:style>
  <w:style w:type="paragraph" w:styleId="ad">
    <w:name w:val="List Paragraph"/>
    <w:basedOn w:val="a"/>
    <w:uiPriority w:val="34"/>
    <w:qFormat/>
    <w:rsid w:val="002D10EF"/>
    <w:pPr>
      <w:spacing w:after="0" w:line="240" w:lineRule="auto"/>
      <w:ind w:left="720"/>
      <w:contextualSpacing/>
    </w:pPr>
    <w:rPr>
      <w:rFonts w:ascii="Arial" w:hAnsi="Arial"/>
      <w:sz w:val="20"/>
      <w:szCs w:val="20"/>
      <w:lang w:eastAsia="ru-RU"/>
    </w:rPr>
  </w:style>
  <w:style w:type="table" w:styleId="ae">
    <w:name w:val="Table Grid"/>
    <w:basedOn w:val="a1"/>
    <w:uiPriority w:val="59"/>
    <w:rsid w:val="002D1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8484F58FDF907C22CA0E56C8A013FAFA3584058F84F8431007274460DBAF6998ACFA002289F608C37828B903A75D717AF997B9CB7D72B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C091D0C423D32F6DD43EA283330EE4E50C338363DAA9DFB67202A45AE35418EE8E7DB36147E04F7EF8061D9E9yBM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1</Pages>
  <Words>6586</Words>
  <Characters>37542</Characters>
  <Application>Microsoft Office Word</Application>
  <DocSecurity>0</DocSecurity>
  <Lines>312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JKH-Otdel</dc:creator>
  <cp:keywords/>
  <dc:description/>
  <cp:lastModifiedBy>Yr-otdel</cp:lastModifiedBy>
  <cp:revision>4</cp:revision>
  <cp:lastPrinted>2024-04-15T11:14:00Z</cp:lastPrinted>
  <dcterms:created xsi:type="dcterms:W3CDTF">2024-04-16T02:01:00Z</dcterms:created>
  <dcterms:modified xsi:type="dcterms:W3CDTF">2024-05-14T09:05:00Z</dcterms:modified>
</cp:coreProperties>
</file>