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B1" w:rsidRPr="00943C1E" w:rsidRDefault="00376DB1" w:rsidP="00376DB1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943C1E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Российская Федерация</w:t>
      </w:r>
    </w:p>
    <w:p w:rsidR="00376DB1" w:rsidRPr="00943C1E" w:rsidRDefault="00376DB1" w:rsidP="00376DB1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43C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КОНТРОЛЬНО-СЧЕТНЫЙ ОРГАН МУНИЦИПАЛЬНОГО ОБРАЗОВАНИЯ</w:t>
      </w:r>
    </w:p>
    <w:p w:rsidR="00376DB1" w:rsidRPr="008D69B3" w:rsidRDefault="00376DB1" w:rsidP="00376DB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ТРЕТЬЯКОВСКИЙ </w:t>
      </w:r>
      <w:r w:rsidRPr="00943C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РАЙОН АЛТАЙСКОГО КРАЯ</w:t>
      </w:r>
    </w:p>
    <w:p w:rsidR="00376DB1" w:rsidRPr="008D69B3" w:rsidRDefault="00376DB1" w:rsidP="00376DB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76DB1" w:rsidRPr="008D69B3" w:rsidRDefault="00376DB1" w:rsidP="00376DB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69B3">
        <w:rPr>
          <w:rFonts w:ascii="Times New Roman" w:hAnsi="Times New Roman"/>
          <w:b/>
          <w:color w:val="000000" w:themeColor="text1"/>
          <w:sz w:val="24"/>
          <w:szCs w:val="24"/>
        </w:rPr>
        <w:t>З А К Л Ю Ч Е Н И Е</w:t>
      </w:r>
    </w:p>
    <w:p w:rsidR="00376DB1" w:rsidRPr="008D69B3" w:rsidRDefault="00376DB1" w:rsidP="00376DB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76DB1" w:rsidRPr="008D69B3" w:rsidRDefault="00376DB1" w:rsidP="00376DB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проект решения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Садового сельсовета  Третьяковского района Алтайского края «О бюджете Садового сельсовета Третьяковского района Алтайского края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bCs/>
          <w:color w:val="000000" w:themeColor="text1"/>
          <w:sz w:val="24"/>
          <w:szCs w:val="24"/>
        </w:rPr>
        <w:t>годов»</w:t>
      </w:r>
    </w:p>
    <w:p w:rsidR="00376DB1" w:rsidRPr="008D69B3" w:rsidRDefault="00376DB1" w:rsidP="00376DB1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76DB1" w:rsidRPr="008D69B3" w:rsidRDefault="00376DB1" w:rsidP="00376DB1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76DB1" w:rsidRPr="008D69B3" w:rsidRDefault="00376DB1" w:rsidP="00376DB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15»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года                                                                                                           № 13</w:t>
      </w:r>
    </w:p>
    <w:p w:rsidR="00376DB1" w:rsidRPr="008D69B3" w:rsidRDefault="00376DB1" w:rsidP="00376DB1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</w:t>
      </w:r>
    </w:p>
    <w:p w:rsidR="00376DB1" w:rsidRPr="008D69B3" w:rsidRDefault="00376DB1" w:rsidP="00376DB1">
      <w:pPr>
        <w:pStyle w:val="30"/>
        <w:spacing w:after="0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DB1" w:rsidRPr="008D69B3" w:rsidRDefault="00376DB1" w:rsidP="00376DB1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Основание для проведения экспертно-аналитического мероприятия: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статья157 Бюджетного кодекса Российской Федерации, Федеральный закон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 муниципального образования Садовый сельсовет Третьяковского района Алтайского края, Положение о бюджетном процессе 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и финансовом контроле в муниципальном образовании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>Садовый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сельсовет Третьяковского района Алтайского края от 23.12.2021 № 24,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Соглашение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передаче полномочий Контрольно-счетного органа муниципального образования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>Садового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 Третьяковского района Алтайского края по осуществлению внешнего муниципального финансового контроля Контрольно-счетному органу муниципального образования Третьяковский район Алтайского края (приложение к решению Совета депутатов Садового сельсовета Третьяковского района Алтайского края от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09.08.2023 №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3,,Положение о Контрольно-счетном органе муниципального образования Третьяковский район Алтайского края, утвержденное решением Третьяковского районного Совета депутатов  от 07.10.2022 №58, п.1.2 плана работы Контрольно-счетного органа на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Третьяковский район Алтайского края от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27.12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1(в редакции от 01.07.2024 №24)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распоряжение 15.11.202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35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Контрольно-счетного органа муниципального образования Третьяковский район Алтайского края «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>О проведении экспертизы решения Совета депутатов Садового сельсовета Третьяковского района Алтайского края «О бюджете поселения Садового сельсовета Третьяковского района Алтайского края на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годов».</w:t>
      </w:r>
    </w:p>
    <w:p w:rsidR="00376DB1" w:rsidRPr="008D69B3" w:rsidRDefault="00376DB1" w:rsidP="00376DB1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 экспертно-аналитического мероприятия: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>проект решения Совета депутатов Садового сельсовета Третьяковского  района Алтайского края «О бюджете поселения Садового сельсовет Третьяковского района Алтайского края на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годов»,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и материалы, представляемые одновременно </w:t>
      </w:r>
      <w:r w:rsidRPr="008D69B3">
        <w:rPr>
          <w:rStyle w:val="hl"/>
          <w:rFonts w:ascii="Times New Roman" w:hAnsi="Times New Roman"/>
          <w:color w:val="000000" w:themeColor="text1"/>
          <w:sz w:val="24"/>
          <w:szCs w:val="24"/>
        </w:rPr>
        <w:t>с проектом бюджета.</w:t>
      </w:r>
    </w:p>
    <w:p w:rsidR="00376DB1" w:rsidRPr="008D69B3" w:rsidRDefault="00376DB1" w:rsidP="00376DB1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экспертно-аналитического мероприятия: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достоверности и обоснованности показателей формирования проекта решения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>Совета депутатов Садового сельсовета Третьяковского района Алтайского края «О бюджете поселения Садового сельсовета  Третьяковского района Алтайского края на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годов».</w:t>
      </w:r>
    </w:p>
    <w:p w:rsidR="00376DB1" w:rsidRPr="008D69B3" w:rsidRDefault="00376DB1" w:rsidP="00376DB1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Заключение Контрольно–счётного органа муниципального образования Третьяковский район Алтайского края (далее – Контрольно-счётный орган) на проект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решения 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>Совета депутатов Садового сельсовета Третьяковского района Алтайского края «О бюджете Садового сельсовета Третьяковского района Алтайского края на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69B3">
        <w:rPr>
          <w:rFonts w:ascii="Times New Roman" w:hAnsi="Times New Roman"/>
          <w:color w:val="000000" w:themeColor="text1"/>
          <w:sz w:val="24"/>
          <w:szCs w:val="24"/>
        </w:rPr>
        <w:t xml:space="preserve"> годов»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– проект бюджета поселения) подготовлено в соответствии с Бюджетным кодексом Российской Федерации (далее - </w:t>
      </w:r>
      <w:r w:rsidRPr="008D69B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Бюджетный кодекс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РФ), 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Положением о бюджетном процессе и финансовом контроле в муниципальном образовании Садовый сел</w:t>
      </w:r>
      <w:r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>ь</w:t>
      </w:r>
      <w:r w:rsidRPr="008D69B3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  <w:lang w:eastAsia="ru-RU"/>
        </w:rPr>
        <w:t xml:space="preserve">совет Третьяковского района Алтайского края от 23.12.2021года № 24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- Положение о бюджетном процессе),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стандартом внешнего муниципального финансового контроля  СВМФК 03 «Экспертиза проекта бюджета на очередной финансовый год и плановый период», утвержденным распоряжением контрольно-счетного органа от 19.07.2023 № 6 и иными нормативными правовыми актами.</w:t>
      </w:r>
    </w:p>
    <w:p w:rsidR="00376DB1" w:rsidRDefault="00376DB1" w:rsidP="00376DB1">
      <w:pPr>
        <w:widowControl w:val="0"/>
        <w:shd w:val="clear" w:color="auto" w:fill="FFFFFF"/>
        <w:spacing w:after="0" w:line="240" w:lineRule="auto"/>
        <w:ind w:left="360" w:right="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  <w:r w:rsidRPr="008D69B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Оценка соответствия комплектности материалов и документов, представленных в составе проекта бюджета, соблюдение сроков представления требованиям законодательства и правовых актов</w:t>
      </w:r>
    </w:p>
    <w:p w:rsidR="00376DB1" w:rsidRPr="008A0F80" w:rsidRDefault="00376DB1" w:rsidP="00376DB1">
      <w:pPr>
        <w:widowControl w:val="0"/>
        <w:shd w:val="clear" w:color="auto" w:fill="FFFFFF"/>
        <w:spacing w:after="0" w:line="240" w:lineRule="auto"/>
        <w:ind w:left="36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8A0F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решения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Садового</w:t>
      </w:r>
      <w:r w:rsidRPr="008A0F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Совета депутатов Третьяковского района Алтайского края «О бюджете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Садового</w:t>
      </w:r>
      <w:r w:rsidRPr="008A0F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Третьяковского района Алтайского края на 2025 год и на плановый период 2026 и 2027 годов» (далее- проект бюджета) внесен на рассмотрение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Садовый </w:t>
      </w:r>
      <w:r w:rsidRPr="008A0F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сельский Совет депутатов Третьяковского района Алтайского края 14.11.2024 года, в соответствии с Бюджетным кодексом РФ статья 185.</w:t>
      </w:r>
    </w:p>
    <w:p w:rsidR="00376DB1" w:rsidRPr="008A0F80" w:rsidRDefault="00376DB1" w:rsidP="00376DB1">
      <w:pPr>
        <w:widowControl w:val="0"/>
        <w:shd w:val="clear" w:color="auto" w:fill="FFFFFF"/>
        <w:spacing w:after="0" w:line="240" w:lineRule="auto"/>
        <w:ind w:left="360" w:right="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0F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 бюджета поселения представлен рассмотрение в Контрольно-счетный орган 15 ноября 2024 года (письмо Главы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Садового</w:t>
      </w:r>
      <w:r w:rsidRPr="008A0F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Третьяковского района Алтайского края от 15.11.2024 года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8A0F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соответствует срокам, предусмотренным статьей 185 Бюджетного кодекса РФ, пунктом 2 статьи 187 Бюджетного кодекса РФ, с приложением к нему документов и материалов в соответствии со статьей 184.2 Бюджетного кодекса РФ </w:t>
      </w:r>
    </w:p>
    <w:p w:rsidR="00376DB1" w:rsidRPr="00412042" w:rsidRDefault="00376DB1" w:rsidP="00376DB1">
      <w:pPr>
        <w:widowControl w:val="0"/>
        <w:shd w:val="clear" w:color="auto" w:fill="FFFFFF"/>
        <w:spacing w:after="0" w:line="240" w:lineRule="auto"/>
        <w:ind w:left="360" w:right="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20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</w:t>
      </w:r>
      <w:r w:rsidRPr="00412042">
        <w:rPr>
          <w:rFonts w:ascii="Times New Roman" w:hAnsi="Times New Roman" w:cs="Times New Roman"/>
          <w:sz w:val="24"/>
          <w:szCs w:val="24"/>
        </w:rPr>
        <w:t>редставленный проект решения о</w:t>
      </w:r>
      <w:r w:rsidRPr="00412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бюджете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Садового</w:t>
      </w:r>
      <w:r w:rsidRPr="004120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Pr="00412042">
        <w:rPr>
          <w:rFonts w:ascii="Times New Roman" w:hAnsi="Times New Roman" w:cs="Times New Roman"/>
          <w:sz w:val="24"/>
          <w:szCs w:val="24"/>
        </w:rPr>
        <w:t>, включает в себя:</w:t>
      </w:r>
    </w:p>
    <w:p w:rsidR="00376DB1" w:rsidRPr="00730B40" w:rsidRDefault="00376DB1" w:rsidP="00376DB1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1) основные характеристики бюджета сельского поселения на 2025 год и на плановый период 2026 и 2027 годов;</w:t>
      </w:r>
    </w:p>
    <w:p w:rsidR="00376DB1" w:rsidRPr="00730B40" w:rsidRDefault="00376DB1" w:rsidP="00376DB1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2) распределение бюджетных ассигнований по разделам, подразделам, классификации расходов бюджета на очередной финансовый год и на плановый период;</w:t>
      </w:r>
    </w:p>
    <w:p w:rsidR="00376DB1" w:rsidRPr="00730B40" w:rsidRDefault="00376DB1" w:rsidP="00376DB1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3) ведомственная структура расходов бюджета на очередной финансовый год и на плановый период;</w:t>
      </w:r>
    </w:p>
    <w:p w:rsidR="00376DB1" w:rsidRPr="00730B40" w:rsidRDefault="00376DB1" w:rsidP="00376DB1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4) распределение бюджетных ассигнований по разделам, подразделам, целевым статьям, группам (группам и подгруппам) видов расходов на очередной финансовый год и на плановый период;</w:t>
      </w:r>
    </w:p>
    <w:p w:rsidR="00376DB1" w:rsidRPr="00730B40" w:rsidRDefault="00376DB1" w:rsidP="00376DB1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обязательств;</w:t>
      </w:r>
    </w:p>
    <w:p w:rsidR="00376DB1" w:rsidRPr="00730B40" w:rsidRDefault="00376DB1" w:rsidP="00376DB1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6) объем бюджетных ассигнований резервного фонда;</w:t>
      </w:r>
    </w:p>
    <w:p w:rsidR="00376DB1" w:rsidRPr="00730B40" w:rsidRDefault="00376DB1" w:rsidP="00376DB1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 xml:space="preserve">7) </w:t>
      </w:r>
      <w:r w:rsidRPr="00730B40">
        <w:rPr>
          <w:rStyle w:val="blk"/>
          <w:rFonts w:ascii="Times New Roman" w:hAnsi="Times New Roman" w:cs="Times New Roman"/>
          <w:sz w:val="24"/>
          <w:szCs w:val="24"/>
        </w:rPr>
        <w:t xml:space="preserve">объем межбюджетных трансфертов, подлежащих перечислению в 2025 году </w:t>
      </w:r>
      <w:r w:rsidRPr="00730B40">
        <w:rPr>
          <w:rFonts w:ascii="Times New Roman" w:hAnsi="Times New Roman" w:cs="Times New Roman"/>
          <w:sz w:val="24"/>
          <w:szCs w:val="24"/>
        </w:rPr>
        <w:t>и в плановом периоде</w:t>
      </w:r>
      <w:r w:rsidRPr="00730B40">
        <w:rPr>
          <w:rStyle w:val="blk"/>
          <w:rFonts w:ascii="Times New Roman" w:hAnsi="Times New Roman" w:cs="Times New Roman"/>
          <w:sz w:val="24"/>
          <w:szCs w:val="24"/>
        </w:rPr>
        <w:t xml:space="preserve"> 2026-2027 годов в бюджет Третьяковского района Алтайского края из бюджета </w:t>
      </w:r>
      <w:r w:rsidRPr="00730B40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Садового</w:t>
      </w:r>
      <w:r w:rsidRPr="00730B40">
        <w:rPr>
          <w:rFonts w:ascii="Times New Roman" w:hAnsi="Times New Roman" w:cs="Times New Roman"/>
          <w:sz w:val="24"/>
          <w:szCs w:val="24"/>
        </w:rPr>
        <w:t xml:space="preserve"> сельсов</w:t>
      </w:r>
      <w:r>
        <w:rPr>
          <w:rFonts w:ascii="Times New Roman" w:hAnsi="Times New Roman" w:cs="Times New Roman"/>
          <w:sz w:val="24"/>
          <w:szCs w:val="24"/>
        </w:rPr>
        <w:t xml:space="preserve">ета </w:t>
      </w:r>
      <w:r w:rsidRPr="00730B40">
        <w:rPr>
          <w:rFonts w:ascii="Times New Roman" w:hAnsi="Times New Roman" w:cs="Times New Roman"/>
          <w:sz w:val="24"/>
          <w:szCs w:val="24"/>
        </w:rPr>
        <w:t>Третьяковского района Алтайского края</w:t>
      </w:r>
      <w:r w:rsidRPr="00730B40">
        <w:rPr>
          <w:rStyle w:val="blk"/>
          <w:rFonts w:ascii="Times New Roman" w:hAnsi="Times New Roman" w:cs="Times New Roman"/>
          <w:sz w:val="24"/>
          <w:szCs w:val="24"/>
        </w:rPr>
        <w:t>, на решение вопросов местного значения в соответствии с заключенными соглашениями</w:t>
      </w:r>
      <w:bookmarkStart w:id="0" w:name="_Hlk151451021"/>
      <w:r w:rsidRPr="00730B40">
        <w:rPr>
          <w:rStyle w:val="blk"/>
          <w:rFonts w:ascii="Times New Roman" w:hAnsi="Times New Roman" w:cs="Times New Roman"/>
          <w:sz w:val="24"/>
          <w:szCs w:val="24"/>
        </w:rPr>
        <w:t>; объем межбюджетных трансфертов, получаемых из других бюджетов</w:t>
      </w:r>
      <w:bookmarkEnd w:id="0"/>
      <w:r w:rsidRPr="00730B40">
        <w:rPr>
          <w:rFonts w:ascii="Times New Roman" w:hAnsi="Times New Roman" w:cs="Times New Roman"/>
          <w:sz w:val="24"/>
          <w:szCs w:val="24"/>
        </w:rPr>
        <w:t>;</w:t>
      </w:r>
    </w:p>
    <w:p w:rsidR="00376DB1" w:rsidRPr="00730B40" w:rsidRDefault="00376DB1" w:rsidP="00376DB1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8) источники финансирования дефицита бюджета на очередной финансовый год и на плановый период;</w:t>
      </w:r>
    </w:p>
    <w:p w:rsidR="00376DB1" w:rsidRPr="00730B40" w:rsidRDefault="00376DB1" w:rsidP="00376DB1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9)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376DB1" w:rsidRPr="00730B40" w:rsidRDefault="00376DB1" w:rsidP="00376DB1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10) общий объем условно утвержденных расходов;</w:t>
      </w:r>
    </w:p>
    <w:p w:rsidR="00376DB1" w:rsidRPr="00730B40" w:rsidRDefault="00376DB1" w:rsidP="00376DB1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11) иные показатели местного бюджета.</w:t>
      </w:r>
    </w:p>
    <w:p w:rsidR="00376DB1" w:rsidRPr="00730B40" w:rsidRDefault="00376DB1" w:rsidP="00376DB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статьей 184.2 Бюджетного Кодекса РФ, статьи 13 Положения о бюджетном процессе одновременно с проектом решения о бюджете представлены следующие документы и материалы: </w:t>
      </w:r>
    </w:p>
    <w:p w:rsidR="00376DB1" w:rsidRPr="00730B40" w:rsidRDefault="00376DB1" w:rsidP="00376DB1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 xml:space="preserve">1) основные направления бюджетной и налоговой политики на 2025 год </w:t>
      </w:r>
      <w:bookmarkStart w:id="1" w:name="_Hlk151395822"/>
      <w:r w:rsidRPr="00730B40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  <w:bookmarkEnd w:id="1"/>
      <w:r w:rsidRPr="00730B40">
        <w:rPr>
          <w:rFonts w:ascii="Times New Roman" w:hAnsi="Times New Roman" w:cs="Times New Roman"/>
          <w:sz w:val="24"/>
          <w:szCs w:val="24"/>
        </w:rPr>
        <w:t>;</w:t>
      </w:r>
    </w:p>
    <w:p w:rsidR="00376DB1" w:rsidRPr="00730B40" w:rsidRDefault="00376DB1" w:rsidP="00376DB1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 xml:space="preserve">2) прогноз основных характеристик (общий объем доходов, общий объем расходов, дефицита (профицита) бюджета) бюджета поселения на очередной финансовый год и на плановый период; (Предварительные итоги основных показателей социально-экономического развития сельского поселения </w:t>
      </w:r>
      <w:r>
        <w:rPr>
          <w:rFonts w:ascii="Times New Roman" w:hAnsi="Times New Roman" w:cs="Times New Roman"/>
          <w:sz w:val="24"/>
          <w:szCs w:val="24"/>
        </w:rPr>
        <w:t>Садовое</w:t>
      </w:r>
      <w:r w:rsidRPr="00730B40">
        <w:rPr>
          <w:rFonts w:ascii="Times New Roman" w:hAnsi="Times New Roman" w:cs="Times New Roman"/>
          <w:sz w:val="24"/>
          <w:szCs w:val="24"/>
        </w:rPr>
        <w:t>» Третьяковского района алтайского края  за 2023-2024 год и прогноз социально-экономического развития на 2025 и плановый период 2026-2027 годов»</w:t>
      </w:r>
    </w:p>
    <w:p w:rsidR="00376DB1" w:rsidRPr="00730B40" w:rsidRDefault="00376DB1" w:rsidP="00376DB1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3) пояснительная записка к проекту бюджета, содержащая в том числе, информацию о доходах и расходах бюджета поселения;</w:t>
      </w:r>
    </w:p>
    <w:p w:rsidR="00376DB1" w:rsidRPr="00730B40" w:rsidRDefault="00376DB1" w:rsidP="00376DB1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4) оценка ожидаемого исполнения бюджета сельсовета на текущий финансовый год;</w:t>
      </w:r>
    </w:p>
    <w:p w:rsidR="00376DB1" w:rsidRPr="00730B40" w:rsidRDefault="00376DB1" w:rsidP="00376DB1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0B40">
        <w:rPr>
          <w:rFonts w:ascii="Times New Roman" w:hAnsi="Times New Roman" w:cs="Times New Roman"/>
          <w:sz w:val="24"/>
          <w:szCs w:val="24"/>
        </w:rPr>
        <w:t>5) реестр источников доходов бюджета поселения на 2024 год и на плановый период 2025 и 2026 годов;</w:t>
      </w:r>
    </w:p>
    <w:p w:rsidR="00376DB1" w:rsidRPr="00730B40" w:rsidRDefault="00376DB1" w:rsidP="00376DB1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0B40">
        <w:rPr>
          <w:rFonts w:ascii="Times New Roman" w:hAnsi="Times New Roman" w:cs="Times New Roman"/>
          <w:sz w:val="24"/>
          <w:szCs w:val="24"/>
        </w:rPr>
        <w:t>6) иные документы и материалы.</w:t>
      </w:r>
    </w:p>
    <w:p w:rsidR="00376DB1" w:rsidRPr="00730B40" w:rsidRDefault="00376DB1" w:rsidP="00376DB1">
      <w:pPr>
        <w:widowControl w:val="0"/>
        <w:shd w:val="clear" w:color="auto" w:fill="FFFFFF"/>
        <w:spacing w:after="0" w:line="240" w:lineRule="auto"/>
        <w:ind w:left="360" w:right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B4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730B40">
        <w:rPr>
          <w:rFonts w:ascii="Times New Roman" w:hAnsi="Times New Roman" w:cs="Times New Roman"/>
          <w:i/>
          <w:sz w:val="24"/>
          <w:szCs w:val="24"/>
          <w:lang w:eastAsia="ru-RU"/>
        </w:rPr>
        <w:t>нарушение</w:t>
      </w:r>
      <w:r w:rsidRPr="00730B40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 статьи 184.2 Бюджетного кодекса РФ, одновременно с проектом решения о бюджете поселения отсутствовали:</w:t>
      </w:r>
    </w:p>
    <w:p w:rsidR="00376DB1" w:rsidRPr="00730B40" w:rsidRDefault="00376DB1" w:rsidP="00376DB1">
      <w:pPr>
        <w:widowControl w:val="0"/>
        <w:shd w:val="clear" w:color="auto" w:fill="FFFFFF"/>
        <w:spacing w:after="0" w:line="240" w:lineRule="auto"/>
        <w:ind w:left="360" w:right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B40">
        <w:rPr>
          <w:rFonts w:ascii="Times New Roman" w:hAnsi="Times New Roman" w:cs="Times New Roman"/>
          <w:sz w:val="24"/>
          <w:szCs w:val="24"/>
          <w:lang w:eastAsia="ru-RU"/>
        </w:rPr>
        <w:t>-методики (проекты методик) и расчеты распределения межбюджетных трансфертов;</w:t>
      </w:r>
    </w:p>
    <w:p w:rsidR="00376DB1" w:rsidRPr="00730B40" w:rsidRDefault="00376DB1" w:rsidP="00376DB1">
      <w:pPr>
        <w:widowControl w:val="0"/>
        <w:shd w:val="clear" w:color="auto" w:fill="FFFFFF"/>
        <w:spacing w:after="0" w:line="240" w:lineRule="auto"/>
        <w:ind w:left="360" w:right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B40">
        <w:rPr>
          <w:rFonts w:ascii="Times New Roman" w:hAnsi="Times New Roman" w:cs="Times New Roman"/>
          <w:sz w:val="24"/>
          <w:szCs w:val="24"/>
          <w:lang w:eastAsia="ru-RU"/>
        </w:rPr>
        <w:t>-предварительные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 (представлен отчет за 2023год начальника отдела по экономике и управления муниципальным имуществом Кулиевой И.В. Третьяковскому районному Совету депутатов о выполнении Плана мероприятий по реализации стратегии социально-экономического развития Третьяковского района до 2035 года)</w:t>
      </w:r>
    </w:p>
    <w:p w:rsidR="00376DB1" w:rsidRPr="00412042" w:rsidRDefault="00376DB1" w:rsidP="00376DB1">
      <w:pPr>
        <w:widowControl w:val="0"/>
        <w:shd w:val="clear" w:color="auto" w:fill="FFFFFF"/>
        <w:spacing w:after="0" w:line="240" w:lineRule="auto"/>
        <w:ind w:left="360" w:right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B40">
        <w:rPr>
          <w:rFonts w:ascii="Times New Roman" w:hAnsi="Times New Roman" w:cs="Times New Roman"/>
          <w:sz w:val="24"/>
          <w:szCs w:val="24"/>
          <w:lang w:eastAsia="ru-RU"/>
        </w:rPr>
        <w:t xml:space="preserve"> -прогноз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Садового</w:t>
      </w:r>
      <w:r w:rsidRPr="00730B4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та</w:t>
      </w:r>
      <w:r w:rsidRPr="00730B40">
        <w:rPr>
          <w:rFonts w:ascii="Times New Roman" w:hAnsi="Times New Roman" w:cs="Times New Roman"/>
          <w:sz w:val="24"/>
          <w:szCs w:val="24"/>
          <w:lang w:eastAsia="ru-RU"/>
        </w:rPr>
        <w:t xml:space="preserve"> Третьяковского района Алтайского края.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730B40">
        <w:rPr>
          <w:rFonts w:ascii="Times New Roman" w:hAnsi="Times New Roman" w:cs="Times New Roman"/>
          <w:sz w:val="24"/>
          <w:szCs w:val="24"/>
          <w:lang w:eastAsia="ru-RU"/>
        </w:rPr>
        <w:t xml:space="preserve">К проверке представлена Стратегия социально-экономического </w:t>
      </w:r>
      <w:r w:rsidRPr="00730B40">
        <w:rPr>
          <w:rFonts w:ascii="Times New Roman" w:hAnsi="Times New Roman"/>
          <w:sz w:val="24"/>
          <w:szCs w:val="24"/>
          <w:lang w:eastAsia="ru-RU"/>
        </w:rPr>
        <w:t>развития Третьяковского района до 2035года, принятая решением Третьяковского районного Совета депутатов Алтайского края от 26.03 2021года №21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30B40">
        <w:rPr>
          <w:rFonts w:ascii="Times New Roman" w:hAnsi="Times New Roman"/>
          <w:sz w:val="24"/>
          <w:szCs w:val="24"/>
          <w:lang w:eastAsia="ru-RU"/>
        </w:rPr>
        <w:t>.</w:t>
      </w:r>
    </w:p>
    <w:p w:rsidR="00376DB1" w:rsidRPr="008D69B3" w:rsidRDefault="00376DB1" w:rsidP="00376DB1">
      <w:pPr>
        <w:shd w:val="clear" w:color="auto" w:fill="FFFFFF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</w:t>
      </w:r>
      <w:r w:rsidRPr="008D6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целях соблюдения принципа открытости и гласности 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проект бюджета поселения с приложениями размещен на сайте Администрации Садового сельсовета Третьяковского района в разделе «Экономика и финансы»:</w:t>
      </w:r>
      <w:r w:rsidRPr="008D69B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hyperlink r:id="rId7" w:tgtFrame="_blank" w:history="1">
        <w:r w:rsidRPr="008D69B3">
          <w:rPr>
            <w:rStyle w:val="ad"/>
            <w:rFonts w:ascii="Times New Roman" w:hAnsi="Times New Roman"/>
            <w:b/>
            <w:bCs/>
            <w:color w:val="000000" w:themeColor="text1"/>
            <w:sz w:val="24"/>
            <w:szCs w:val="24"/>
          </w:rPr>
          <w:t>sadovyj-r22.gosweb.gosuslugi.ru</w:t>
        </w:r>
      </w:hyperlink>
    </w:p>
    <w:p w:rsidR="00376DB1" w:rsidRPr="008D69B3" w:rsidRDefault="00376DB1" w:rsidP="00376DB1">
      <w:pPr>
        <w:pStyle w:val="a3"/>
        <w:ind w:left="1033"/>
        <w:jc w:val="both"/>
        <w:rPr>
          <w:rFonts w:ascii="Times New Roman" w:hAnsi="Times New Roman" w:cs="Times New Roman"/>
          <w:color w:val="000000" w:themeColor="text1"/>
        </w:rPr>
      </w:pPr>
    </w:p>
    <w:p w:rsidR="00376DB1" w:rsidRPr="008D69B3" w:rsidRDefault="00376DB1" w:rsidP="00376DB1">
      <w:pPr>
        <w:pStyle w:val="Default"/>
        <w:numPr>
          <w:ilvl w:val="0"/>
          <w:numId w:val="16"/>
        </w:numPr>
        <w:jc w:val="center"/>
        <w:rPr>
          <w:b/>
          <w:bCs/>
          <w:color w:val="000000" w:themeColor="text1"/>
        </w:rPr>
      </w:pPr>
      <w:r w:rsidRPr="008D69B3">
        <w:rPr>
          <w:b/>
          <w:bCs/>
          <w:color w:val="000000" w:themeColor="text1"/>
        </w:rPr>
        <w:t>Общая характеристика проекта бюджета поселения</w:t>
      </w:r>
    </w:p>
    <w:p w:rsidR="00376DB1" w:rsidRPr="008D69B3" w:rsidRDefault="00376DB1" w:rsidP="00376DB1">
      <w:pPr>
        <w:pStyle w:val="Default"/>
        <w:ind w:left="720"/>
        <w:rPr>
          <w:color w:val="000000" w:themeColor="text1"/>
        </w:rPr>
      </w:pPr>
    </w:p>
    <w:p w:rsidR="00376DB1" w:rsidRDefault="00376DB1" w:rsidP="00376D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муниципального образования 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год  и плановый период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и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направлениями бюджетной и налоговой политики муниципального образования, прогнозом социально-экономического развития на период 2025-2027 года, требованиями Бюджетного Кодекса РФ, указов Президента РФ от 7 мая 2012 года, Посланием Президента РФ Федеральному собранию от 21.04.2021 года Федеральным законом от 06.10.2003 года №131-ФЗ Об общих принципах организации местного самоуправления В РФ», Указом Президента РФ от 07.05.2024 года № 309 «О национальных целях развития РФ на период до 2030 года и перспективу до 2036 года», действующего законодательства 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Алтайского края и нормативно-правовых документов муниципального образования 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Третьяковский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6DB1" w:rsidRPr="007940B4" w:rsidRDefault="00376DB1" w:rsidP="00376DB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940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требованиями пункта 4 статьи 169 Бюджетного кодекса РФ и статьёй 7 Положения о бюджетном процессе, </w:t>
      </w:r>
      <w:r w:rsidRPr="006F732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проект бюджета составлен на три года (очередной финансовый год и плановый период).</w:t>
      </w:r>
      <w:r w:rsidRPr="007940B4">
        <w:rPr>
          <w:rFonts w:ascii="Times New Roman" w:hAnsi="Times New Roman"/>
          <w:color w:val="000000" w:themeColor="text1"/>
          <w:sz w:val="24"/>
          <w:szCs w:val="24"/>
          <w:highlight w:val="yellow"/>
          <w:lang w:eastAsia="ru-RU"/>
        </w:rPr>
        <w:t xml:space="preserve"> </w:t>
      </w:r>
    </w:p>
    <w:p w:rsidR="00376DB1" w:rsidRPr="007940B4" w:rsidRDefault="00376DB1" w:rsidP="00376DB1">
      <w:pPr>
        <w:pStyle w:val="Default"/>
        <w:ind w:firstLine="709"/>
        <w:jc w:val="both"/>
        <w:rPr>
          <w:color w:val="000000" w:themeColor="text1"/>
        </w:rPr>
      </w:pPr>
      <w:r w:rsidRPr="007940B4">
        <w:rPr>
          <w:color w:val="000000" w:themeColor="text1"/>
        </w:rPr>
        <w:t>Представленный проект бюджета поселения содержит следующие основные характеристики:</w:t>
      </w:r>
    </w:p>
    <w:p w:rsidR="00376DB1" w:rsidRPr="0070615A" w:rsidRDefault="00376DB1" w:rsidP="00376DB1">
      <w:pPr>
        <w:ind w:firstLine="800"/>
      </w:pPr>
      <w:r w:rsidRPr="007940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Основные характеристики бюджета поселения на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7940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год:</w:t>
      </w:r>
      <w:r w:rsidRPr="00786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DB1" w:rsidRPr="00A64C1D" w:rsidRDefault="00376DB1" w:rsidP="00376DB1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1) прогнозируемый общий объем доходов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3216,0 </w:t>
      </w: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тыс. рублей, в том числе объем межбюджетных трансфертов, получаемых из других бюджетов,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1032,0</w:t>
      </w: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76DB1" w:rsidRPr="00A64C1D" w:rsidRDefault="00376DB1" w:rsidP="00376DB1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2) 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>3325,0</w:t>
      </w: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76DB1" w:rsidRPr="00A64C1D" w:rsidRDefault="00376DB1" w:rsidP="00376DB1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>3) 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376DB1" w:rsidRPr="00A64C1D" w:rsidRDefault="00376DB1" w:rsidP="00376DB1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4) 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109,0</w:t>
      </w: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376DB1" w:rsidRDefault="00376DB1" w:rsidP="00376DB1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>2. Утвердить основные характеристики бюджета сельского поселения на 2026 год и на 2027 год:</w:t>
      </w:r>
    </w:p>
    <w:p w:rsidR="00376DB1" w:rsidRPr="00A64C1D" w:rsidRDefault="00376DB1" w:rsidP="00376DB1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1) прогнозируемый общий объем доходов бюджета сельского поселения на 2026 год  в  сумме </w:t>
      </w:r>
      <w:r>
        <w:rPr>
          <w:rFonts w:ascii="Times New Roman" w:eastAsia="Times New Roman" w:hAnsi="Times New Roman" w:cs="Times New Roman"/>
          <w:sz w:val="24"/>
          <w:szCs w:val="24"/>
        </w:rPr>
        <w:t>3849,6</w:t>
      </w: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 тыс.  рублей,  в  том  числе  объем трансфертов, получаемых из других бюджетов,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1488,6</w:t>
      </w: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на 2027 год в сумме </w:t>
      </w:r>
      <w:r>
        <w:rPr>
          <w:rFonts w:ascii="Times New Roman" w:eastAsia="Times New Roman" w:hAnsi="Times New Roman" w:cs="Times New Roman"/>
          <w:sz w:val="24"/>
          <w:szCs w:val="24"/>
        </w:rPr>
        <w:t>6776,7</w:t>
      </w: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 в  том  числе объем межбюджетных трансфертов, получаемых из других бюджетов,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4255,7</w:t>
      </w: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76DB1" w:rsidRPr="00A64C1D" w:rsidRDefault="00376DB1" w:rsidP="00376DB1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2) общий  объем  расходов  бюджета  сельского поселения на 2026 год в сумме </w:t>
      </w:r>
      <w:r>
        <w:rPr>
          <w:rFonts w:ascii="Times New Roman" w:eastAsia="Times New Roman" w:hAnsi="Times New Roman" w:cs="Times New Roman"/>
          <w:sz w:val="24"/>
          <w:szCs w:val="24"/>
        </w:rPr>
        <w:t>3967,6</w:t>
      </w: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,0 тыс. рублей  и 2027 год  в  сумме </w:t>
      </w:r>
      <w:r>
        <w:rPr>
          <w:rFonts w:ascii="Times New Roman" w:eastAsia="Times New Roman" w:hAnsi="Times New Roman" w:cs="Times New Roman"/>
          <w:sz w:val="24"/>
          <w:szCs w:val="24"/>
        </w:rPr>
        <w:t>6902,7</w:t>
      </w: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138,0</w:t>
      </w: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76DB1" w:rsidRPr="00A64C1D" w:rsidRDefault="00376DB1" w:rsidP="00376DB1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376DB1" w:rsidRPr="00A64C1D" w:rsidRDefault="00376DB1" w:rsidP="00376DB1">
      <w:pPr>
        <w:ind w:firstLine="800"/>
        <w:rPr>
          <w:sz w:val="24"/>
          <w:szCs w:val="24"/>
        </w:rPr>
      </w:pP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4) дефицит бюджета сельского поселения на 2026 год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118,0</w:t>
      </w: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на 2027 год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126,0</w:t>
      </w:r>
      <w:r w:rsidRPr="00A64C1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DB1" w:rsidRPr="00541923" w:rsidRDefault="00376DB1" w:rsidP="00376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54192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характеристики проекта бюджета поселения представлены в таблице №1.</w:t>
      </w:r>
    </w:p>
    <w:p w:rsidR="00376DB1" w:rsidRPr="00007590" w:rsidRDefault="00376DB1" w:rsidP="00376DB1">
      <w:pPr>
        <w:pStyle w:val="Default"/>
        <w:ind w:firstLine="709"/>
        <w:jc w:val="right"/>
        <w:rPr>
          <w:color w:val="000000" w:themeColor="text1"/>
        </w:rPr>
      </w:pPr>
      <w:r w:rsidRPr="00541923">
        <w:rPr>
          <w:color w:val="000000" w:themeColor="text1"/>
        </w:rPr>
        <w:t>Таблица №1, тыс. рублей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11"/>
        <w:gridCol w:w="1614"/>
        <w:gridCol w:w="2166"/>
        <w:gridCol w:w="1276"/>
        <w:gridCol w:w="1275"/>
        <w:gridCol w:w="1276"/>
      </w:tblGrid>
      <w:tr w:rsidR="00376DB1" w:rsidRPr="00541923" w:rsidTr="001F5EE2">
        <w:trPr>
          <w:trHeight w:val="580"/>
        </w:trPr>
        <w:tc>
          <w:tcPr>
            <w:tcW w:w="1711" w:type="dxa"/>
            <w:vMerge w:val="restart"/>
            <w:shd w:val="clear" w:color="auto" w:fill="FFFFFF"/>
            <w:vAlign w:val="center"/>
          </w:tcPr>
          <w:p w:rsidR="00376DB1" w:rsidRPr="00541923" w:rsidRDefault="00376DB1" w:rsidP="001F5EE2">
            <w:pPr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1614" w:type="dxa"/>
            <w:shd w:val="clear" w:color="auto" w:fill="FFFFFF"/>
          </w:tcPr>
          <w:p w:rsidR="00376DB1" w:rsidRPr="00541923" w:rsidRDefault="00376DB1" w:rsidP="001F5EE2">
            <w:pPr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Фактическое исполнение бюджета за 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Ожидаемое исполнение (Оценка за 2024 год)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:rsidR="00376DB1" w:rsidRPr="00541923" w:rsidRDefault="00376DB1" w:rsidP="001F5EE2">
            <w:pPr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4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Проект Решения</w:t>
            </w:r>
          </w:p>
        </w:tc>
      </w:tr>
      <w:tr w:rsidR="00376DB1" w:rsidRPr="00541923" w:rsidTr="001F5EE2">
        <w:trPr>
          <w:trHeight w:val="365"/>
        </w:trPr>
        <w:tc>
          <w:tcPr>
            <w:tcW w:w="1711" w:type="dxa"/>
            <w:vMerge/>
            <w:shd w:val="clear" w:color="auto" w:fill="FFFFFF"/>
            <w:vAlign w:val="center"/>
          </w:tcPr>
          <w:p w:rsidR="00376DB1" w:rsidRPr="00541923" w:rsidRDefault="00376DB1" w:rsidP="001F5EE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14" w:type="dxa"/>
            <w:shd w:val="clear" w:color="auto" w:fill="FFFFFF"/>
          </w:tcPr>
          <w:p w:rsidR="00376DB1" w:rsidRPr="00541923" w:rsidRDefault="00376DB1" w:rsidP="001F5EE2">
            <w:pPr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4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2025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4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2026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widowControl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54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2027 год</w:t>
            </w:r>
          </w:p>
        </w:tc>
      </w:tr>
      <w:tr w:rsidR="00376DB1" w:rsidRPr="00541923" w:rsidTr="001F5EE2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widowControl w:val="0"/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ДОХОДЫ,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6490,6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8495,4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3216,0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3849,6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6776,7</w:t>
            </w:r>
          </w:p>
        </w:tc>
      </w:tr>
      <w:tr w:rsidR="00376DB1" w:rsidRPr="00541923" w:rsidTr="001F5EE2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widowControl w:val="0"/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РАСХОДЫ,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7496,3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8495,4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3325,0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3967,6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6902,7</w:t>
            </w:r>
          </w:p>
        </w:tc>
      </w:tr>
      <w:tr w:rsidR="00376DB1" w:rsidRPr="00541923" w:rsidTr="001F5EE2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widowControl w:val="0"/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ДЕФИЦИТ(-), ПРОФИЦИТ(+),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-1005,6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-109,0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76DB1" w:rsidRPr="00541923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9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126,0</w:t>
            </w:r>
          </w:p>
        </w:tc>
      </w:tr>
    </w:tbl>
    <w:p w:rsidR="00376DB1" w:rsidRPr="00AE2D7B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D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проекте бюджета </w:t>
      </w:r>
      <w:r w:rsidRPr="00AE2D7B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</w:t>
      </w:r>
      <w:r w:rsidRPr="00AE2D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общий объем </w:t>
      </w:r>
      <w:r w:rsidRPr="00E41BF0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доходов</w:t>
      </w:r>
      <w:r w:rsidRPr="00AE2D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AE2D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меньше аналогичного показателя фактическое исполнение бюджета за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AE2D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год </w:t>
      </w:r>
      <w:r w:rsidRPr="00AE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3274,6</w:t>
      </w:r>
      <w:r w:rsidRPr="00AE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49,5</w:t>
      </w:r>
      <w:r w:rsidRPr="00AE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%), по сравнению с </w:t>
      </w:r>
      <w:r w:rsidRPr="00AE2D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ожидаемым исполнением (Оценка за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AE2D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год) </w:t>
      </w:r>
      <w:r w:rsidRPr="00AE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прогнозируется уменьшение доходов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5279,4</w:t>
      </w:r>
      <w:r w:rsidRPr="00AE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62,14</w:t>
      </w:r>
      <w:r w:rsidRPr="00AE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p w:rsidR="00376DB1" w:rsidRPr="00082121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>Проектом решения о бюджете поселения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прогнозируется уменьшение </w:t>
      </w:r>
      <w:r w:rsidRPr="006C1D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расходов</w:t>
      </w: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исполненным данным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4171,3</w:t>
      </w: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55,64</w:t>
      </w: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%), по сравнению с </w:t>
      </w:r>
      <w:r w:rsidRPr="0008212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ожидаемым исполнением (Оценка за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08212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год) </w:t>
      </w: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прогнозируется уменьшение расходов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5570,4</w:t>
      </w: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60,86%</w:t>
      </w:r>
      <w:r w:rsidRPr="0008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376DB1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1C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</w:t>
      </w:r>
      <w:r w:rsidRPr="00481D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оект бюджета на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481D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сформирован и предлагается к утверждению с дефицитом –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109,0</w:t>
      </w:r>
      <w:r w:rsidRPr="00481D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</w:t>
      </w:r>
      <w:r w:rsidRPr="00481D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81D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плановый период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481D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481D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годов планируется принять с дефицитом соответственно по годам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118,0 </w:t>
      </w:r>
      <w:r w:rsidRPr="00481DE6">
        <w:rPr>
          <w:rFonts w:ascii="Times New Roman" w:hAnsi="Times New Roman"/>
          <w:bCs/>
          <w:color w:val="000000" w:themeColor="text1"/>
          <w:sz w:val="24"/>
          <w:szCs w:val="24"/>
        </w:rPr>
        <w:t>тыс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481D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рублей 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126,0</w:t>
      </w:r>
      <w:r w:rsidRPr="00481D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тыс. рублей.</w:t>
      </w:r>
      <w:r w:rsidRPr="00797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Источники финансирования дефицита бюджета сельского поселения на 2025 год утверждены согласно приложению №1 к настоящему Решению и на плановый период 2026 и 2027 годов в приложении №2 к настоящему Решению.</w:t>
      </w:r>
    </w:p>
    <w:p w:rsidR="00376DB1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Бюджетные ассигнования на 2025 год распределены по разделам и подразделам классификации расходов бюджета сельского поселения  согласно приложению №3 к настоящему Решению; на 2026 и 2027 годов распределены по разделам и подразделам бюджетной классификации расходов бюджета сельского поселения согласно приложению №4 к настоящему Решению. Ведомственная структура расходов бюджета на 2025 год согласно приложению №5 к настоящему Решению, на 2026 и 2027 годов в приложении №6.</w:t>
      </w:r>
    </w:p>
    <w:p w:rsidR="00376DB1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бюджетных ассигнований по разделам, подразделам, целевым статьям, группам (подгруппам) видов расходов на 2025 год согласно приложения №7 к настоящему Решению, на 2026 и 2027 годов в приложении №8 к Решению.</w:t>
      </w:r>
    </w:p>
    <w:p w:rsidR="00376DB1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 объем бюджетных ассигнований, направляемых на исполнение публичных нормативных обязательств на 2025 год 31,8 тыс. рублей, на 2026 год и 2027 годов в сумме 31,8 тыс. рублей;</w:t>
      </w:r>
    </w:p>
    <w:p w:rsidR="00376DB1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  объем бюджетных ассигнований резервного фонда на 2025 год  в сумме 8,0 тыс. рублей, на 2026 и 2027 годы в сумме 8,0 тыс. рублей и</w:t>
      </w:r>
      <w:r w:rsidRPr="00BC57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7D4F">
        <w:rPr>
          <w:rFonts w:ascii="Times New Roman" w:hAnsi="Times New Roman" w:cs="Times New Roman"/>
          <w:sz w:val="24"/>
          <w:szCs w:val="24"/>
        </w:rPr>
        <w:t>сформирован в пределах ограничений, установленных статьей 81 Бюджетного кодекса РФ.</w:t>
      </w:r>
    </w:p>
    <w:p w:rsidR="00376DB1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DB1" w:rsidRPr="00D25E22" w:rsidRDefault="00376DB1" w:rsidP="00376DB1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5E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Доходы проекта </w:t>
      </w:r>
      <w:bookmarkStart w:id="2" w:name="_Hlk89177869"/>
      <w:r w:rsidRPr="00D25E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бюджета поселения</w:t>
      </w:r>
      <w:bookmarkEnd w:id="2"/>
    </w:p>
    <w:p w:rsidR="00376DB1" w:rsidRPr="006D2FF3" w:rsidRDefault="00376DB1" w:rsidP="0037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376DB1" w:rsidRPr="00AA6CB3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CB3">
        <w:rPr>
          <w:rFonts w:ascii="Times New Roman" w:hAnsi="Times New Roman" w:cs="Times New Roman"/>
          <w:color w:val="000000" w:themeColor="text1"/>
          <w:sz w:val="24"/>
          <w:szCs w:val="24"/>
        </w:rPr>
        <w:t>Доходы бюджета поселения сформированы с учетом нормативных правовых актов Алтайского края, Третьяковского района и поселения Садового сельсовета Третьяковского района Алтайского края.</w:t>
      </w:r>
    </w:p>
    <w:p w:rsidR="00376DB1" w:rsidRPr="00AA6CB3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таблице № 2 представлены динамика и структура доходной части бюджета поселения на 2024год </w:t>
      </w:r>
      <w:r w:rsidRPr="00AA6CB3">
        <w:rPr>
          <w:rFonts w:ascii="Times New Roman" w:hAnsi="Times New Roman"/>
          <w:bCs/>
          <w:color w:val="000000" w:themeColor="text1"/>
          <w:sz w:val="24"/>
          <w:szCs w:val="24"/>
        </w:rPr>
        <w:t>и на плановый период 2025 и 2026 годов</w:t>
      </w:r>
      <w:r w:rsidRPr="00AA6C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6DB1" w:rsidRPr="00800937" w:rsidRDefault="00376DB1" w:rsidP="00376DB1">
      <w:pPr>
        <w:pStyle w:val="Default"/>
        <w:ind w:firstLine="709"/>
        <w:jc w:val="right"/>
        <w:rPr>
          <w:color w:val="FF0000"/>
        </w:rPr>
      </w:pPr>
      <w:r w:rsidRPr="00800937">
        <w:rPr>
          <w:color w:val="FF0000"/>
        </w:rPr>
        <w:t>Таблица №2</w:t>
      </w:r>
    </w:p>
    <w:tbl>
      <w:tblPr>
        <w:tblW w:w="9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993"/>
        <w:gridCol w:w="708"/>
        <w:gridCol w:w="819"/>
        <w:gridCol w:w="710"/>
        <w:gridCol w:w="910"/>
        <w:gridCol w:w="709"/>
        <w:gridCol w:w="993"/>
        <w:gridCol w:w="708"/>
        <w:gridCol w:w="837"/>
        <w:gridCol w:w="722"/>
      </w:tblGrid>
      <w:tr w:rsidR="00376DB1" w:rsidRPr="00800937" w:rsidTr="001F5EE2">
        <w:tc>
          <w:tcPr>
            <w:tcW w:w="1260" w:type="dxa"/>
            <w:vMerge w:val="restart"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30" w:type="dxa"/>
            <w:gridSpan w:val="4"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5</w:t>
            </w: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6</w:t>
            </w: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7</w:t>
            </w: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76DB1" w:rsidRPr="00800937" w:rsidTr="001F5EE2">
        <w:tc>
          <w:tcPr>
            <w:tcW w:w="1260" w:type="dxa"/>
            <w:vMerge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76DB1" w:rsidRPr="00800937" w:rsidRDefault="00376DB1" w:rsidP="001F5EE2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Фактическое исполнение за 202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3</w:t>
            </w: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29" w:type="dxa"/>
            <w:gridSpan w:val="2"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Ожидаемое исполнение (Оценка за 202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4</w:t>
            </w: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879" w:type="dxa"/>
            <w:gridSpan w:val="6"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376DB1" w:rsidRPr="00800937" w:rsidTr="001F5EE2">
        <w:tc>
          <w:tcPr>
            <w:tcW w:w="1260" w:type="dxa"/>
            <w:vMerge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19" w:type="dxa"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0" w:type="dxa"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10" w:type="dxa"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09" w:type="dxa"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93" w:type="dxa"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08" w:type="dxa"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37" w:type="dxa"/>
            <w:vAlign w:val="center"/>
          </w:tcPr>
          <w:p w:rsidR="00376DB1" w:rsidRPr="0080093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722" w:type="dxa"/>
            <w:vAlign w:val="center"/>
          </w:tcPr>
          <w:p w:rsidR="00376DB1" w:rsidRPr="00800937" w:rsidRDefault="00376DB1" w:rsidP="001F5E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00937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доля, %</w:t>
            </w:r>
          </w:p>
        </w:tc>
      </w:tr>
      <w:tr w:rsidR="00376DB1" w:rsidRPr="00CC2C44" w:rsidTr="001F5EE2">
        <w:trPr>
          <w:trHeight w:val="463"/>
        </w:trPr>
        <w:tc>
          <w:tcPr>
            <w:tcW w:w="1260" w:type="dxa"/>
            <w:vAlign w:val="center"/>
          </w:tcPr>
          <w:p w:rsidR="00376DB1" w:rsidRPr="00CC2C44" w:rsidRDefault="00376DB1" w:rsidP="001F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C44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3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1483,3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22,85</w:t>
            </w:r>
          </w:p>
        </w:tc>
        <w:tc>
          <w:tcPr>
            <w:tcW w:w="819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1706,2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20,08</w:t>
            </w:r>
          </w:p>
        </w:tc>
        <w:tc>
          <w:tcPr>
            <w:tcW w:w="910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1903,0</w:t>
            </w:r>
          </w:p>
        </w:tc>
        <w:tc>
          <w:tcPr>
            <w:tcW w:w="709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59,17</w:t>
            </w:r>
          </w:p>
        </w:tc>
        <w:tc>
          <w:tcPr>
            <w:tcW w:w="993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2080,0</w:t>
            </w:r>
          </w:p>
        </w:tc>
        <w:tc>
          <w:tcPr>
            <w:tcW w:w="708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54,03</w:t>
            </w:r>
          </w:p>
        </w:tc>
        <w:tc>
          <w:tcPr>
            <w:tcW w:w="83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2210,0</w:t>
            </w:r>
          </w:p>
        </w:tc>
        <w:tc>
          <w:tcPr>
            <w:tcW w:w="72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32,61</w:t>
            </w:r>
          </w:p>
        </w:tc>
      </w:tr>
      <w:tr w:rsidR="00376DB1" w:rsidRPr="00800937" w:rsidTr="001F5EE2">
        <w:trPr>
          <w:trHeight w:val="532"/>
        </w:trPr>
        <w:tc>
          <w:tcPr>
            <w:tcW w:w="1260" w:type="dxa"/>
            <w:vAlign w:val="center"/>
          </w:tcPr>
          <w:p w:rsidR="00376DB1" w:rsidRPr="00CC2C44" w:rsidRDefault="00376DB1" w:rsidP="001F5E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" w:name="_Hlk88053083"/>
            <w:r w:rsidRPr="00CC2C44">
              <w:rPr>
                <w:rFonts w:ascii="Times New Roman" w:hAnsi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3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333,6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51,33</w:t>
            </w:r>
          </w:p>
        </w:tc>
        <w:tc>
          <w:tcPr>
            <w:tcW w:w="819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301,0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910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709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8,73</w:t>
            </w:r>
          </w:p>
        </w:tc>
        <w:tc>
          <w:tcPr>
            <w:tcW w:w="993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708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800937" w:rsidRDefault="00376DB1" w:rsidP="001F5E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4,59</w:t>
            </w:r>
          </w:p>
        </w:tc>
      </w:tr>
      <w:bookmarkEnd w:id="3"/>
      <w:tr w:rsidR="00376DB1" w:rsidRPr="00CC2C44" w:rsidTr="001F5EE2">
        <w:trPr>
          <w:trHeight w:val="296"/>
        </w:trPr>
        <w:tc>
          <w:tcPr>
            <w:tcW w:w="1260" w:type="dxa"/>
            <w:vAlign w:val="center"/>
          </w:tcPr>
          <w:p w:rsidR="00376DB1" w:rsidRPr="00CC2C44" w:rsidRDefault="00376DB1" w:rsidP="001F5EE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C2C4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993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1816,9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27,99</w:t>
            </w:r>
          </w:p>
        </w:tc>
        <w:tc>
          <w:tcPr>
            <w:tcW w:w="819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2007,2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23,62</w:t>
            </w:r>
          </w:p>
        </w:tc>
        <w:tc>
          <w:tcPr>
            <w:tcW w:w="910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2184,0</w:t>
            </w:r>
          </w:p>
        </w:tc>
        <w:tc>
          <w:tcPr>
            <w:tcW w:w="709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993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2361,0</w:t>
            </w:r>
          </w:p>
        </w:tc>
        <w:tc>
          <w:tcPr>
            <w:tcW w:w="708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61,33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2521,0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376DB1" w:rsidRPr="00800937" w:rsidTr="001F5EE2">
        <w:trPr>
          <w:trHeight w:val="549"/>
        </w:trPr>
        <w:tc>
          <w:tcPr>
            <w:tcW w:w="1260" w:type="dxa"/>
            <w:vAlign w:val="center"/>
          </w:tcPr>
          <w:p w:rsidR="00376DB1" w:rsidRPr="00CC2C44" w:rsidRDefault="00376DB1" w:rsidP="001F5E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C44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4673,7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19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6488,2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76,37</w:t>
            </w:r>
          </w:p>
        </w:tc>
        <w:tc>
          <w:tcPr>
            <w:tcW w:w="910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1032,0</w:t>
            </w:r>
          </w:p>
        </w:tc>
        <w:tc>
          <w:tcPr>
            <w:tcW w:w="709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32,09</w:t>
            </w:r>
          </w:p>
        </w:tc>
        <w:tc>
          <w:tcPr>
            <w:tcW w:w="993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1488,6</w:t>
            </w:r>
          </w:p>
        </w:tc>
        <w:tc>
          <w:tcPr>
            <w:tcW w:w="708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68,66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4255,7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800937" w:rsidRDefault="00376DB1" w:rsidP="001F5EE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62,79</w:t>
            </w:r>
          </w:p>
        </w:tc>
      </w:tr>
      <w:tr w:rsidR="00376DB1" w:rsidRPr="00800937" w:rsidTr="001F5EE2">
        <w:trPr>
          <w:trHeight w:val="388"/>
        </w:trPr>
        <w:tc>
          <w:tcPr>
            <w:tcW w:w="1260" w:type="dxa"/>
            <w:vAlign w:val="center"/>
          </w:tcPr>
          <w:p w:rsidR="00376DB1" w:rsidRPr="00CC2C44" w:rsidRDefault="00376DB1" w:rsidP="001F5E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C2C44">
              <w:rPr>
                <w:rFonts w:ascii="Times New Roman" w:hAnsi="Times New Roman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993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6490,6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8495,4</w:t>
            </w:r>
          </w:p>
        </w:tc>
        <w:tc>
          <w:tcPr>
            <w:tcW w:w="710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0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3216,0</w:t>
            </w:r>
          </w:p>
        </w:tc>
        <w:tc>
          <w:tcPr>
            <w:tcW w:w="709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3849,6</w:t>
            </w:r>
          </w:p>
        </w:tc>
        <w:tc>
          <w:tcPr>
            <w:tcW w:w="708" w:type="dxa"/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6776,7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CC2C44" w:rsidRDefault="00376DB1" w:rsidP="001F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44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</w:p>
        </w:tc>
      </w:tr>
    </w:tbl>
    <w:p w:rsidR="00376DB1" w:rsidRPr="00F14B75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>По сравнению с фактическим исполнением показателей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проекте бюджета поселения, прогнозиру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поступлений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от налоговых доходов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419,7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28,3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>%).Прогнозируется уменьшение поступлений от налоговых доходов по сравнению и с ожидаемым исполнением (Оценка за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год)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196,8 тыс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>. рублей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11,53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Удельный вес налоговых в общем объеме доходов составляет в 2025 году-59,17%, в 2026 году -54,03% и 2027 году -32,61%.</w:t>
      </w:r>
    </w:p>
    <w:p w:rsidR="00376DB1" w:rsidRPr="00F14B75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Прогнозируется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уменьшение 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>по неналогов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доходам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52,6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15,76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>%) по сравнению с фактически исполненными показателями за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по сравнению с </w:t>
      </w:r>
      <w:r w:rsidRPr="00F14B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ожидаемым исполнением (Оценка за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F14B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год) 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прогнозируется снижение поступлений по неналогов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доходам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 тыс. рублей (или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6,64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p w:rsidR="00376DB1" w:rsidRPr="005E0577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>По сравнению с фактическим исполнением показателей 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проекте бюджета поселения прогнозируется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налоговых и неналоговых 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доходов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367,1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20,20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%), также прогнозируется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увеличение 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сравнению с </w:t>
      </w:r>
      <w:r w:rsidRPr="00F14B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ожидаемым исполнением (Оценка за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F14B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год) 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176,8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8,8</w:t>
      </w:r>
      <w:r w:rsidRPr="00F14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Удельный вес неналоговых доход в общем объеме доходов составляет в 2025 году-8,73%, в 2026 году -7,3% и 2027 году -4,59%.</w:t>
      </w:r>
    </w:p>
    <w:p w:rsidR="00376DB1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0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9E60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поступление налоговых и неналоговых доходов запланировано со увеличением к уровню предыдущего года 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177,0 </w:t>
      </w:r>
      <w:r w:rsidRPr="009E60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тыс.рублей или 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8,1</w:t>
      </w:r>
      <w:r w:rsidRPr="009E60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 и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E60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9E60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уменьшение к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9E60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160,0</w:t>
      </w:r>
      <w:r w:rsidRPr="009E60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E60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тыс.рублей или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6,8</w:t>
      </w:r>
      <w:r w:rsidRPr="009E60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%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76DB1" w:rsidRPr="00F14B75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0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сравнению с ожидаемым исполнением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9E60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прогнозируется уменьшение поступлений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9E60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от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безвозмездных поступлений</w:t>
      </w:r>
      <w:r w:rsidRPr="009E60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5456,2</w:t>
      </w:r>
      <w:r w:rsidRPr="009E60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 или 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84,09</w:t>
      </w:r>
      <w:r w:rsidRPr="009E608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%.</w:t>
      </w:r>
      <w:r w:rsidRPr="005E0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Удельный вес налоговых в общем объеме доходов составляет в 2025 году-32,09%, в 2026 году -68,66% и 2027 году -62,79%.</w:t>
      </w:r>
    </w:p>
    <w:p w:rsidR="00376DB1" w:rsidRPr="009427F6" w:rsidRDefault="00376DB1" w:rsidP="0037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C0504D" w:themeColor="accent2"/>
          <w:sz w:val="24"/>
          <w:szCs w:val="24"/>
          <w:lang w:eastAsia="ru-RU"/>
        </w:rPr>
        <w:t xml:space="preserve">         </w:t>
      </w:r>
      <w:r w:rsidRPr="009427F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очередной бюджетный цикл планируется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увеличение</w:t>
      </w:r>
      <w:r w:rsidRPr="009427F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доходов бюджета поселения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9427F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прогноз-3849,6 тыс. рублей,</w:t>
      </w:r>
      <w:r w:rsidRPr="009427F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9427F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 до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6776,7 тыс. рублей</w:t>
      </w:r>
    </w:p>
    <w:p w:rsidR="00376DB1" w:rsidRPr="005A26BC" w:rsidRDefault="00376DB1" w:rsidP="00376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6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3.1. Налоговые доходы бюджета поселения</w:t>
      </w:r>
    </w:p>
    <w:p w:rsidR="00376DB1" w:rsidRPr="005A26BC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проекте решения </w:t>
      </w:r>
      <w:bookmarkStart w:id="4" w:name="_Hlk89165700"/>
      <w:r w:rsidRPr="005A26BC">
        <w:rPr>
          <w:rFonts w:ascii="Times New Roman" w:hAnsi="Times New Roman" w:cs="Times New Roman"/>
          <w:color w:val="000000" w:themeColor="text1"/>
          <w:sz w:val="24"/>
          <w:szCs w:val="24"/>
        </w:rPr>
        <w:t>бюджета поселения</w:t>
      </w:r>
      <w:bookmarkEnd w:id="4"/>
      <w:r w:rsidRPr="005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 налоговых доходов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спрогнозирован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1903,0</w:t>
      </w:r>
      <w:r w:rsidRPr="005A26B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увеличением</w:t>
      </w:r>
      <w:r w:rsidRPr="005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исполненному</w:t>
      </w:r>
      <w:r w:rsidRPr="005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бюджету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419,7</w:t>
      </w:r>
      <w:r w:rsidRPr="005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28,29</w:t>
      </w:r>
      <w:r w:rsidRPr="005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по сравнению с </w:t>
      </w:r>
      <w:r w:rsidRPr="005A26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ожидаемым исполнением (Оценка за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5A26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год) </w:t>
      </w:r>
      <w:r w:rsidRPr="005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прогнозируется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</w:t>
      </w:r>
      <w:r w:rsidRPr="005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поступлений  по налоговом доходам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196,8</w:t>
      </w:r>
      <w:r w:rsidRPr="005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11,53</w:t>
      </w:r>
      <w:r w:rsidRPr="005A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p w:rsidR="00376DB1" w:rsidRPr="00BE2D3E" w:rsidRDefault="00376DB1" w:rsidP="00376D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D3E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(в %) и динамика налоговых доходов (в тыс. рублей) по видам представлены в таблице №3.</w:t>
      </w:r>
    </w:p>
    <w:p w:rsidR="00376DB1" w:rsidRPr="00BE2D3E" w:rsidRDefault="00376DB1" w:rsidP="00376DB1">
      <w:pPr>
        <w:pStyle w:val="Default"/>
        <w:ind w:right="142" w:firstLine="709"/>
        <w:jc w:val="right"/>
        <w:rPr>
          <w:color w:val="000000" w:themeColor="text1"/>
        </w:rPr>
      </w:pPr>
      <w:r w:rsidRPr="00BE2D3E">
        <w:rPr>
          <w:color w:val="000000" w:themeColor="text1"/>
        </w:rPr>
        <w:t>Таблица № 3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3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376DB1" w:rsidRPr="006D2FF3" w:rsidTr="001F5EE2">
        <w:trPr>
          <w:trHeight w:val="470"/>
        </w:trPr>
        <w:tc>
          <w:tcPr>
            <w:tcW w:w="1673" w:type="dxa"/>
            <w:vMerge w:val="restart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5" w:name="_Hlk88132820"/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576" w:type="dxa"/>
            <w:gridSpan w:val="3"/>
            <w:vAlign w:val="center"/>
          </w:tcPr>
          <w:p w:rsidR="00376DB1" w:rsidRPr="00663847" w:rsidRDefault="00376DB1" w:rsidP="001F5EE2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Фактическое исполнение доходов за 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42" w:type="dxa"/>
            <w:gridSpan w:val="2"/>
          </w:tcPr>
          <w:p w:rsidR="00376DB1" w:rsidRPr="00663847" w:rsidRDefault="00376DB1" w:rsidP="001F5EE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6" w:name="_Hlk119929222"/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Ожидаемое исполнение (Оценка за 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год)</w:t>
            </w:r>
            <w:bookmarkEnd w:id="6"/>
          </w:p>
        </w:tc>
        <w:tc>
          <w:tcPr>
            <w:tcW w:w="4632" w:type="dxa"/>
            <w:gridSpan w:val="6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376DB1" w:rsidRPr="006D2FF3" w:rsidTr="001F5EE2">
        <w:trPr>
          <w:trHeight w:val="70"/>
        </w:trPr>
        <w:tc>
          <w:tcPr>
            <w:tcW w:w="1673" w:type="dxa"/>
            <w:vMerge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9" w:type="dxa"/>
            <w:gridSpan w:val="2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76DB1" w:rsidRPr="006D2FF3" w:rsidTr="001F5EE2">
        <w:trPr>
          <w:trHeight w:val="176"/>
        </w:trPr>
        <w:tc>
          <w:tcPr>
            <w:tcW w:w="1673" w:type="dxa"/>
            <w:vMerge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</w:tr>
      <w:tr w:rsidR="00376DB1" w:rsidRPr="006D2FF3" w:rsidTr="001F5EE2">
        <w:trPr>
          <w:trHeight w:val="568"/>
        </w:trPr>
        <w:tc>
          <w:tcPr>
            <w:tcW w:w="1673" w:type="dxa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4,47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2,72</w:t>
            </w:r>
          </w:p>
        </w:tc>
      </w:tr>
      <w:tr w:rsidR="00376DB1" w:rsidRPr="006D2FF3" w:rsidTr="001F5EE2">
        <w:trPr>
          <w:trHeight w:val="568"/>
        </w:trPr>
        <w:tc>
          <w:tcPr>
            <w:tcW w:w="1673" w:type="dxa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895,3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60,35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1104,2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57,69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54,29</w:t>
            </w:r>
          </w:p>
        </w:tc>
      </w:tr>
      <w:tr w:rsidR="00376DB1" w:rsidRPr="006D2FF3" w:rsidTr="001F5EE2">
        <w:tc>
          <w:tcPr>
            <w:tcW w:w="1673" w:type="dxa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7" w:name="RANGE!B9"/>
            <w:bookmarkEnd w:id="7"/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5,92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9,05</w:t>
            </w:r>
          </w:p>
        </w:tc>
      </w:tr>
      <w:tr w:rsidR="00376DB1" w:rsidRPr="006D2FF3" w:rsidTr="001F5EE2">
        <w:tc>
          <w:tcPr>
            <w:tcW w:w="1673" w:type="dxa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433,8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29,24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28,84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33,94</w:t>
            </w:r>
          </w:p>
        </w:tc>
      </w:tr>
      <w:tr w:rsidR="00376DB1" w:rsidRPr="006D2FF3" w:rsidTr="001F5EE2">
        <w:tc>
          <w:tcPr>
            <w:tcW w:w="1673" w:type="dxa"/>
            <w:vAlign w:val="center"/>
          </w:tcPr>
          <w:p w:rsidR="00376DB1" w:rsidRPr="00663847" w:rsidRDefault="00376DB1" w:rsidP="001F5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налоговых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1483,3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1706,2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663847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</w:tbl>
    <w:bookmarkEnd w:id="5"/>
    <w:p w:rsidR="00376DB1" w:rsidRPr="00B70332" w:rsidRDefault="00376DB1" w:rsidP="00376DB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Налог на доходы с физических лиц, учтен в доходах местного бюджета по нормативам 2% от суммы валового совокупного дохода налогоплательщиков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которого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будет исчисляться налог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 также прогнозируемых показателей по фонду оплаты труда общая сумма платежей в местный бюджет по налогу на доходы с физических  лиц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прогнозируется 73,0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 что 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6,7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,0 тыс. рублей или 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10,1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% больше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фактического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исполнения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к 2024 году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(Оценка за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год) в 2025 году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меньше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ние 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4,0 тыс. рублей или на 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5,19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в 2026 году уменьшение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предыдущему   году 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3,0 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тыс. рублей или 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4,1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%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в 2027 году уменьшение к 2026 году на 10,0 тыс. рублей или на 14,29% 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в структуре местных налогов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B703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 составит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3,84% , в 2026- 3,36% и в 2027 году </w:t>
      </w:r>
      <w:r w:rsidRPr="0061385F">
        <w:rPr>
          <w:rFonts w:ascii="Times New Roman" w:hAnsi="Times New Roman"/>
          <w:color w:val="FF0000"/>
          <w:sz w:val="24"/>
          <w:szCs w:val="24"/>
          <w:lang w:eastAsia="ru-RU"/>
        </w:rPr>
        <w:t>2,72%.</w:t>
      </w:r>
    </w:p>
    <w:p w:rsidR="00376DB1" w:rsidRPr="000D70DF" w:rsidRDefault="00376DB1" w:rsidP="00376DB1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D70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Единый сельскохозяйственный налог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4628FC">
        <w:rPr>
          <w:rFonts w:ascii="Times New Roman" w:hAnsi="Times New Roman" w:cs="Times New Roman"/>
          <w:color w:val="000000" w:themeColor="text1"/>
          <w:sz w:val="24"/>
          <w:szCs w:val="24"/>
        </w:rPr>
        <w:t>на 2025 и плановый период 2026 и 2027 годов планируется в размере 1200,0 тыс.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0D70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увеличением</w:t>
      </w:r>
      <w:r w:rsidRPr="000D70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0D70DF">
        <w:rPr>
          <w:rFonts w:ascii="Times New Roman" w:hAnsi="Times New Roman" w:cs="Times New Roman"/>
          <w:color w:val="000000" w:themeColor="text1"/>
          <w:sz w:val="24"/>
          <w:szCs w:val="24"/>
        </w:rPr>
        <w:t>к фактически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70DF">
        <w:rPr>
          <w:rFonts w:ascii="Times New Roman" w:hAnsi="Times New Roman" w:cs="Times New Roman"/>
          <w:color w:val="000000" w:themeColor="text1"/>
          <w:sz w:val="24"/>
          <w:szCs w:val="24"/>
        </w:rPr>
        <w:t>исполнен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0D70DF">
        <w:rPr>
          <w:rFonts w:ascii="Times New Roman" w:hAnsi="Times New Roman" w:cs="Times New Roman"/>
          <w:color w:val="000000" w:themeColor="text1"/>
          <w:sz w:val="24"/>
          <w:szCs w:val="24"/>
        </w:rPr>
        <w:t>ому бюджету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D7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304,7</w:t>
      </w:r>
      <w:r w:rsidRPr="000D7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34,03</w:t>
      </w:r>
      <w:r w:rsidRPr="000D70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%, к </w:t>
      </w:r>
      <w:r w:rsidRPr="000D70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ожидаемому исполнению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0D70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(Оценка за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0D70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год) - с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увеличением</w:t>
      </w:r>
      <w:r w:rsidRPr="000D70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95,8</w:t>
      </w:r>
      <w:r w:rsidRPr="000D70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0D70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или 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8,68</w:t>
      </w:r>
      <w:r w:rsidRPr="000D70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%,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Удельный вес в структуре местных налогов  в 2025 году занимает 63,05%, в 2026 году -57,69 %, в 2027 году 54,29%.</w:t>
      </w:r>
    </w:p>
    <w:p w:rsidR="00376DB1" w:rsidRPr="00E22F1E" w:rsidRDefault="00376DB1" w:rsidP="00376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4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Налог на имущество физических лиц</w:t>
      </w:r>
      <w:r w:rsidRPr="005E5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2025 год в</w:t>
      </w:r>
      <w:r w:rsidRPr="005E5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E5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100,0</w:t>
      </w:r>
      <w:r w:rsidRPr="005E5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</w:t>
      </w:r>
      <w:r w:rsidRPr="005E54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больше ожидаемого исполнения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5E54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(Оценка за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5E54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год)</w:t>
      </w:r>
      <w:r w:rsidRPr="005E5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10,0</w:t>
      </w:r>
      <w:r w:rsidRPr="005E5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11,1</w:t>
      </w:r>
      <w:r w:rsidRPr="005E5475">
        <w:rPr>
          <w:rFonts w:ascii="Times New Roman" w:hAnsi="Times New Roman" w:cs="Times New Roman"/>
          <w:color w:val="000000" w:themeColor="text1"/>
          <w:sz w:val="24"/>
          <w:szCs w:val="24"/>
        </w:rPr>
        <w:t>%.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E5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году в сумме 210,0 тыс. рублей и в 2027 </w:t>
      </w:r>
      <w:r w:rsidRPr="005E5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году планируется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сумме 200,0 тыс. рублей;</w:t>
      </w:r>
      <w:r w:rsidRPr="005E5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структуре местных налогов составит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2025 году-5,25 %, в 2026 году-10,1% и в 2027 году 9,05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376DB1" w:rsidRPr="00C30818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>Доля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E22F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емельного налога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поступлениях налоговых доходов прогнозируется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27,85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>%,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>в сумме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530,0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больше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фактически исполненного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96,2 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или на </w:t>
      </w:r>
      <w:bookmarkStart w:id="8" w:name="_Hlk88123739"/>
      <w:r>
        <w:rPr>
          <w:rFonts w:ascii="Times New Roman" w:hAnsi="Times New Roman" w:cs="Times New Roman"/>
          <w:color w:val="000000" w:themeColor="text1"/>
          <w:sz w:val="24"/>
          <w:szCs w:val="24"/>
        </w:rPr>
        <w:t>22,1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8% и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больше</w:t>
      </w:r>
      <w:r w:rsidRPr="00E22F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ожидаемого исполнения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22F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(Оценка за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E22F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год)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95,0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21,84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E22F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планируется увеличить поступление к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70,0 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тыс.рублей или 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13,2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>%,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Pr="00E22F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больше предыдущего года на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150,0 тыс. рублей или 2</w:t>
      </w:r>
      <w:r w:rsidRPr="00E22F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5%. </w:t>
      </w:r>
      <w:bookmarkEnd w:id="8"/>
    </w:p>
    <w:p w:rsidR="00376DB1" w:rsidRPr="00E22F1E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>Удельный вес налоговых доходов в структуре доходов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59,17</w:t>
      </w:r>
      <w:r w:rsidRPr="00E22F1E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E22F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22F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–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54,03</w:t>
      </w:r>
      <w:r w:rsidRPr="00E22F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%,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E22F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-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32,61</w:t>
      </w:r>
      <w:r w:rsidRPr="00E22F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%.</w:t>
      </w:r>
    </w:p>
    <w:p w:rsidR="00376DB1" w:rsidRPr="00E22F1E" w:rsidRDefault="00376DB1" w:rsidP="00376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6DB1" w:rsidRPr="00516405" w:rsidRDefault="00376DB1" w:rsidP="00376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64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 Неналоговые доходы бюджета поселения</w:t>
      </w:r>
    </w:p>
    <w:p w:rsidR="00376DB1" w:rsidRPr="00516405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88136905"/>
      <w:r w:rsidRPr="00516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Неналоговые доходы </w:t>
      </w:r>
      <w:bookmarkStart w:id="10" w:name="_Hlk89171830"/>
      <w:r w:rsidRPr="00516405">
        <w:rPr>
          <w:rFonts w:ascii="Times New Roman" w:hAnsi="Times New Roman" w:cs="Times New Roman"/>
          <w:color w:val="000000" w:themeColor="text1"/>
          <w:sz w:val="24"/>
          <w:szCs w:val="24"/>
        </w:rPr>
        <w:t>бюджета поселения</w:t>
      </w:r>
      <w:bookmarkEnd w:id="10"/>
      <w:r w:rsidRPr="00516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16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планируются в объеме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281,0</w:t>
      </w:r>
      <w:r w:rsidRPr="00516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уменьшением</w:t>
      </w:r>
      <w:r w:rsidRPr="00516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фактическому исполнению бюджета </w:t>
      </w:r>
      <w:r w:rsidRPr="00516405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51640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16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52,6</w:t>
      </w:r>
      <w:r w:rsidRPr="00516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15,67</w:t>
      </w:r>
      <w:r w:rsidRPr="00516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по сравнению с </w:t>
      </w:r>
      <w:r w:rsidRPr="005164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ожидаемым исполнением (Оценка за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5164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год) </w:t>
      </w:r>
      <w:r w:rsidRPr="00516405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прогнозируется уменьшение поступлений по неналогов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516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доходам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20,0</w:t>
      </w:r>
      <w:r w:rsidRPr="00516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6,64</w:t>
      </w:r>
      <w:r w:rsidRPr="00516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p w:rsidR="00376DB1" w:rsidRPr="00CE78AA" w:rsidRDefault="00376DB1" w:rsidP="00376D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78AA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E7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планируются неналоговые доходы в объеме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281,0 </w:t>
      </w:r>
      <w:r w:rsidRPr="00CE7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уровне </w:t>
      </w:r>
      <w:r w:rsidRPr="00CE78AA">
        <w:rPr>
          <w:rFonts w:ascii="Times New Roman" w:hAnsi="Times New Roman" w:cs="Times New Roman"/>
          <w:color w:val="000000" w:themeColor="text1"/>
          <w:sz w:val="24"/>
          <w:szCs w:val="24"/>
        </w:rPr>
        <w:t>к предыдущему периоду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E7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CE78AA">
        <w:rPr>
          <w:rFonts w:ascii="Times New Roman" w:hAnsi="Times New Roman" w:cs="Times New Roman"/>
          <w:color w:val="000000" w:themeColor="text1"/>
          <w:sz w:val="24"/>
          <w:szCs w:val="24"/>
        </w:rPr>
        <w:t>.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E7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планируются неналоговые доходы в объеме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311,0</w:t>
      </w:r>
      <w:r w:rsidRPr="00CE7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к предыдущему периоду 202</w:t>
      </w:r>
      <w:r w:rsidRPr="00DE58D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E7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увеличением</w:t>
      </w:r>
      <w:r w:rsidRPr="00CE7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CE7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 тыс. рублей (или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10,68</w:t>
      </w:r>
      <w:r w:rsidRPr="00CE78AA">
        <w:rPr>
          <w:rFonts w:ascii="Times New Roman" w:hAnsi="Times New Roman" w:cs="Times New Roman"/>
          <w:color w:val="000000" w:themeColor="text1"/>
          <w:sz w:val="24"/>
          <w:szCs w:val="24"/>
        </w:rPr>
        <w:t>%).</w:t>
      </w:r>
    </w:p>
    <w:p w:rsidR="00376DB1" w:rsidRPr="00081642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642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в разрезе видов неналоговых доходов бюджета поселения представлена в следующей таблице №4.</w:t>
      </w:r>
    </w:p>
    <w:p w:rsidR="00376DB1" w:rsidRPr="00081642" w:rsidRDefault="00376DB1" w:rsidP="00376DB1">
      <w:pPr>
        <w:pStyle w:val="Default"/>
        <w:ind w:right="142" w:firstLine="709"/>
        <w:jc w:val="right"/>
        <w:rPr>
          <w:color w:val="000000" w:themeColor="text1"/>
        </w:rPr>
      </w:pPr>
      <w:r w:rsidRPr="00081642">
        <w:rPr>
          <w:color w:val="000000" w:themeColor="text1"/>
        </w:rPr>
        <w:lastRenderedPageBreak/>
        <w:t>Таблица № 4</w:t>
      </w: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376DB1" w:rsidRPr="00081642" w:rsidTr="001F5EE2">
        <w:trPr>
          <w:trHeight w:val="470"/>
        </w:trPr>
        <w:tc>
          <w:tcPr>
            <w:tcW w:w="1560" w:type="dxa"/>
            <w:vMerge w:val="restart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1" w:name="_Hlk120197984"/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3"/>
            <w:vAlign w:val="center"/>
          </w:tcPr>
          <w:p w:rsidR="00376DB1" w:rsidRPr="00081642" w:rsidRDefault="00376DB1" w:rsidP="001F5EE2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Фактическое исполнение бюджета в 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542" w:type="dxa"/>
            <w:gridSpan w:val="2"/>
          </w:tcPr>
          <w:p w:rsidR="00376DB1" w:rsidRPr="00081642" w:rsidRDefault="00376DB1" w:rsidP="001F5EE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Ожидаемое исполнение (Оценка за 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632" w:type="dxa"/>
            <w:gridSpan w:val="6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376DB1" w:rsidRPr="00081642" w:rsidTr="001F5EE2">
        <w:trPr>
          <w:trHeight w:val="305"/>
        </w:trPr>
        <w:tc>
          <w:tcPr>
            <w:tcW w:w="1560" w:type="dxa"/>
            <w:vMerge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9" w:type="dxa"/>
            <w:gridSpan w:val="2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76DB1" w:rsidRPr="00081642" w:rsidTr="001F5EE2">
        <w:trPr>
          <w:trHeight w:val="176"/>
        </w:trPr>
        <w:tc>
          <w:tcPr>
            <w:tcW w:w="1560" w:type="dxa"/>
            <w:vMerge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</w:tr>
      <w:tr w:rsidR="00376DB1" w:rsidRPr="00081642" w:rsidTr="001F5EE2">
        <w:trPr>
          <w:trHeight w:val="568"/>
        </w:trPr>
        <w:tc>
          <w:tcPr>
            <w:tcW w:w="1560" w:type="dxa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90,1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88,97</w:t>
            </w:r>
          </w:p>
        </w:tc>
        <w:tc>
          <w:tcPr>
            <w:tcW w:w="851" w:type="dxa"/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88,97</w:t>
            </w:r>
          </w:p>
        </w:tc>
        <w:tc>
          <w:tcPr>
            <w:tcW w:w="801" w:type="dxa"/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260,0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83,6</w:t>
            </w:r>
          </w:p>
        </w:tc>
      </w:tr>
      <w:tr w:rsidR="00376DB1" w:rsidRPr="00081642" w:rsidTr="001F5EE2">
        <w:trPr>
          <w:trHeight w:val="568"/>
        </w:trPr>
        <w:tc>
          <w:tcPr>
            <w:tcW w:w="1560" w:type="dxa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 от оказания платных услуг (работ) и компенсации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8,81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2" w:name="_GoBack"/>
            <w:bookmarkEnd w:id="12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10,67</w:t>
            </w:r>
          </w:p>
        </w:tc>
        <w:tc>
          <w:tcPr>
            <w:tcW w:w="851" w:type="dxa"/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10,67</w:t>
            </w:r>
          </w:p>
        </w:tc>
        <w:tc>
          <w:tcPr>
            <w:tcW w:w="801" w:type="dxa"/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16,0</w:t>
            </w:r>
          </w:p>
        </w:tc>
      </w:tr>
      <w:tr w:rsidR="00376DB1" w:rsidRPr="00081642" w:rsidTr="001F5EE2">
        <w:trPr>
          <w:trHeight w:val="246"/>
        </w:trPr>
        <w:tc>
          <w:tcPr>
            <w:tcW w:w="1560" w:type="dxa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801" w:type="dxa"/>
            <w:tcBorders>
              <w:top w:val="nil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658" w:type="dxa"/>
            <w:tcBorders>
              <w:top w:val="nil"/>
              <w:left w:val="nil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0,32</w:t>
            </w:r>
          </w:p>
        </w:tc>
      </w:tr>
      <w:tr w:rsidR="00376DB1" w:rsidRPr="00081642" w:rsidTr="001F5EE2">
        <w:tc>
          <w:tcPr>
            <w:tcW w:w="1560" w:type="dxa"/>
            <w:vAlign w:val="center"/>
          </w:tcPr>
          <w:p w:rsidR="00376DB1" w:rsidRPr="00081642" w:rsidRDefault="00376DB1" w:rsidP="001F5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16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Итого неналоговых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333,6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16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301,0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816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281,0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311,0</w:t>
            </w:r>
          </w:p>
        </w:tc>
        <w:tc>
          <w:tcPr>
            <w:tcW w:w="658" w:type="dxa"/>
            <w:tcBorders>
              <w:top w:val="nil"/>
              <w:left w:val="nil"/>
            </w:tcBorders>
            <w:vAlign w:val="center"/>
          </w:tcPr>
          <w:p w:rsidR="00376DB1" w:rsidRPr="00081642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16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</w:tbl>
    <w:bookmarkEnd w:id="9"/>
    <w:bookmarkEnd w:id="11"/>
    <w:p w:rsidR="00376DB1" w:rsidRPr="0015186E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>Доходы от использования имущества, находящегося в государственной и муниципальной собственности прогнозируются в 202</w:t>
      </w:r>
      <w:r w:rsidRPr="00F455E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сумме </w:t>
      </w:r>
      <w:r w:rsidRPr="00F455E0">
        <w:rPr>
          <w:rFonts w:ascii="Times New Roman" w:hAnsi="Times New Roman" w:cs="Times New Roman"/>
          <w:color w:val="000000" w:themeColor="text1"/>
          <w:sz w:val="24"/>
          <w:szCs w:val="24"/>
        </w:rPr>
        <w:t>250.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меньше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фактически исполненного в 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49,4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16,83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 по сравнению с </w:t>
      </w:r>
      <w:r w:rsidRPr="0015186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ожидаемым исполнением (Оценка за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15186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год) 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прогнозируется уменьшение поступлений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 тыс. рублей (или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7,4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p w:rsidR="00376DB1" w:rsidRPr="0015186E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86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15186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планируется поступление д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оходов от использования имущества, находящегося в государственной и муниципальной собственности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поступление доходов планируется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260,0 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тыс.рублей, что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>,0 тыс.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 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4,0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</w:t>
      </w:r>
      <w:r w:rsidRPr="0015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предыдущего года</w:t>
      </w:r>
    </w:p>
    <w:p w:rsidR="00376DB1" w:rsidRPr="006E7052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>Доходы от оказания платных услуг (работ) и компенсации затрат прогнозируются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>0,0 тыс. рублей, что больше фактического исполнения  в 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0,6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</w:t>
      </w:r>
      <w:r w:rsidRPr="006E70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ожидаемому исполнению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6E70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>года (Оценка за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год) планируется поступление доходов от оказания платных услуг (работ)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уровне 2025 года, в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по данному виду дохода планируется на уровне  предыдущего года  и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планируется больше  предыдущего года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>0,0 %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на 66,7%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6DB1" w:rsidRPr="006E7052" w:rsidRDefault="00376DB1" w:rsidP="00376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Доходы поступающие от уплаты штрафов, санкци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>, возмещение ущерба,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плановый период2026 и 2027 годов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запланированы в сумме 1,0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рублей, что по сравнению с</w:t>
      </w:r>
      <w:r w:rsidRPr="006E70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исполнением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6E70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>году меньше на 2,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тыс.рублей или на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72,2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E7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6DB1" w:rsidRPr="0022704A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04A">
        <w:rPr>
          <w:rFonts w:ascii="Times New Roman" w:hAnsi="Times New Roman" w:cs="Times New Roman"/>
          <w:color w:val="000000" w:themeColor="text1"/>
          <w:sz w:val="24"/>
          <w:szCs w:val="24"/>
        </w:rPr>
        <w:t>Удельный вес неналоговых доходов в структуре доходов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27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0,36</w:t>
      </w:r>
      <w:r w:rsidRPr="0022704A">
        <w:rPr>
          <w:rFonts w:ascii="Times New Roman" w:hAnsi="Times New Roman" w:cs="Times New Roman"/>
          <w:color w:val="000000" w:themeColor="text1"/>
          <w:sz w:val="24"/>
          <w:szCs w:val="24"/>
        </w:rPr>
        <w:t>%,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27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0,36</w:t>
      </w:r>
      <w:r w:rsidRPr="0022704A">
        <w:rPr>
          <w:rFonts w:ascii="Times New Roman" w:hAnsi="Times New Roman" w:cs="Times New Roman"/>
          <w:color w:val="000000" w:themeColor="text1"/>
          <w:sz w:val="24"/>
          <w:szCs w:val="24"/>
        </w:rPr>
        <w:t>%,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27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0,32</w:t>
      </w:r>
      <w:r w:rsidRPr="0022704A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376DB1" w:rsidRPr="0022704A" w:rsidRDefault="00376DB1" w:rsidP="00376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6DB1" w:rsidRPr="003F529A" w:rsidRDefault="00376DB1" w:rsidP="00376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52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3.3. Безвозмездные поступления бюджета поселения</w:t>
      </w:r>
    </w:p>
    <w:p w:rsidR="00376DB1" w:rsidRPr="00C36776" w:rsidRDefault="00376DB1" w:rsidP="00376D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F529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2024 году объем безвозмездных поступлений в бюджет поселения планируется в общей сумме 965,3 тыс. рублей, что меньше фактически исполненного уровня 2022 года на 1987,2 тыс. рублей (на 67,31%). По сравнению с ожидаемым исполнением в 2023 году, прогнозируется уменьшение безвозмездных поступлений в 2024 году на</w:t>
      </w:r>
      <w:r w:rsidRPr="006D2FF3">
        <w:rPr>
          <w:rFonts w:ascii="Times New Roman" w:hAnsi="Times New Roman"/>
          <w:color w:val="C0504D" w:themeColor="accent2"/>
          <w:sz w:val="24"/>
          <w:szCs w:val="24"/>
          <w:lang w:eastAsia="ru-RU"/>
        </w:rPr>
        <w:t xml:space="preserve"> </w:t>
      </w:r>
      <w:r w:rsidRPr="00C3677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3561,9 тыс. </w:t>
      </w:r>
      <w:r w:rsidRPr="00C36776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рублей или на 78,68%. В 2025 году больше на 794,2 тыс. рублей (или на 82,27% к предыдущему году. В 2026 году больше на 2434,7 тыс. рублей (на 38,37%) к предыдущему году. </w:t>
      </w:r>
    </w:p>
    <w:p w:rsidR="00376DB1" w:rsidRPr="007328B5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8B5">
        <w:rPr>
          <w:rFonts w:ascii="Times New Roman" w:hAnsi="Times New Roman" w:cs="Times New Roman"/>
          <w:color w:val="000000" w:themeColor="text1"/>
          <w:sz w:val="24"/>
          <w:szCs w:val="24"/>
        </w:rPr>
        <w:t>В структуре безвозмездных поступлений в 2024 году основную долю 72,05% занимают межбюджетные трансферты, что меньше фактического исполнения в  2022 году на 669,7 тыс. рублей (или на 49,06%), к прогнозному поступлению 2023 года - уменьшатся на 30,3 тыс. рублей или на 0,041%.</w:t>
      </w:r>
    </w:p>
    <w:p w:rsidR="00376DB1" w:rsidRPr="007328B5" w:rsidRDefault="00376DB1" w:rsidP="00376D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328B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2025 году больше на 825,6 тыс. рублей (или на 118,71%) к предыдущему году. В 2026 году больше 67,40 тыс. рублей (на 4,43%) к предыдущему году. </w:t>
      </w:r>
    </w:p>
    <w:p w:rsidR="00376DB1" w:rsidRPr="00237E6D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>Субвенции в 2024 году составят долю 14,85%, что выше уровня 2022 года на 4,6 тыс. рублей или 3,32%, к прогнозному поступлению 2023 года - уменьшатся на 11,7 тыс. рублей или на 7,55%.</w:t>
      </w:r>
    </w:p>
    <w:p w:rsidR="00376DB1" w:rsidRPr="00237E6D" w:rsidRDefault="00376DB1" w:rsidP="00376D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37E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2025 году меньше на 24,1 тыс. рублей (или на 16,82%) к предыдущему году. В 2026 году на уровне  предыдущего года. </w:t>
      </w:r>
    </w:p>
    <w:p w:rsidR="00376DB1" w:rsidRPr="00237E6D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Дотации </w:t>
      </w:r>
      <w:bookmarkStart w:id="13" w:name="_Hlk89270842"/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составят долю 13,1 %,что выше уровня 2022 года на 5,9 тыс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(или 4,89%), к прогнозному поступлению 2023 года – уменьшатся на 19,9 тыс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37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(или  13,59%).</w:t>
      </w:r>
    </w:p>
    <w:p w:rsidR="00376DB1" w:rsidRPr="006D2FF3" w:rsidRDefault="00376DB1" w:rsidP="00376DB1">
      <w:pPr>
        <w:spacing w:after="0" w:line="240" w:lineRule="auto"/>
        <w:ind w:firstLine="709"/>
        <w:jc w:val="both"/>
        <w:rPr>
          <w:rFonts w:ascii="Times New Roman" w:hAnsi="Times New Roman"/>
          <w:color w:val="C0504D" w:themeColor="accent2"/>
          <w:sz w:val="24"/>
          <w:szCs w:val="24"/>
          <w:lang w:eastAsia="ru-RU"/>
        </w:rPr>
      </w:pPr>
      <w:r w:rsidRPr="00237E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2025 году меньше на 7,3 тыс. рублей (или на 5,77%) к предыдущему году. В 2026 году  меньше на 10,7 тыс. рублей (или 8,98%) к предыдущему году</w:t>
      </w:r>
      <w:r w:rsidRPr="006D2FF3">
        <w:rPr>
          <w:rFonts w:ascii="Times New Roman" w:hAnsi="Times New Roman"/>
          <w:color w:val="C0504D" w:themeColor="accent2"/>
          <w:sz w:val="24"/>
          <w:szCs w:val="24"/>
          <w:lang w:eastAsia="ru-RU"/>
        </w:rPr>
        <w:t>.</w:t>
      </w:r>
    </w:p>
    <w:p w:rsidR="00376DB1" w:rsidRPr="006D2FF3" w:rsidRDefault="00376DB1" w:rsidP="00376DB1">
      <w:pPr>
        <w:spacing w:after="0" w:line="240" w:lineRule="auto"/>
        <w:ind w:firstLine="709"/>
        <w:jc w:val="both"/>
        <w:rPr>
          <w:rFonts w:ascii="Times New Roman" w:hAnsi="Times New Roman"/>
          <w:color w:val="C0504D" w:themeColor="accent2"/>
          <w:sz w:val="24"/>
          <w:szCs w:val="24"/>
          <w:lang w:eastAsia="ru-RU"/>
        </w:rPr>
      </w:pPr>
    </w:p>
    <w:bookmarkEnd w:id="13"/>
    <w:p w:rsidR="00376DB1" w:rsidRPr="006049FA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9FA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доходов бюджета поселения в разрезе видов межбюджетных трансфертов из других бюджетов бюджетной системы представлена в таблице №5.</w:t>
      </w:r>
    </w:p>
    <w:p w:rsidR="00376DB1" w:rsidRPr="006049FA" w:rsidRDefault="00376DB1" w:rsidP="00376DB1">
      <w:pPr>
        <w:pStyle w:val="Default"/>
        <w:ind w:right="142" w:firstLine="709"/>
        <w:jc w:val="right"/>
        <w:rPr>
          <w:color w:val="000000" w:themeColor="text1"/>
        </w:rPr>
      </w:pPr>
      <w:r w:rsidRPr="006049FA">
        <w:rPr>
          <w:color w:val="000000" w:themeColor="text1"/>
        </w:rPr>
        <w:t>Таблица № 5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3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376DB1" w:rsidRPr="006049FA" w:rsidTr="001F5EE2">
        <w:trPr>
          <w:trHeight w:val="470"/>
        </w:trPr>
        <w:tc>
          <w:tcPr>
            <w:tcW w:w="1673" w:type="dxa"/>
            <w:vMerge w:val="restart"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3"/>
            <w:vAlign w:val="center"/>
          </w:tcPr>
          <w:p w:rsidR="00376DB1" w:rsidRPr="006049FA" w:rsidRDefault="00376DB1" w:rsidP="001F5EE2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Фактическое исполнение бюджета в 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542" w:type="dxa"/>
            <w:gridSpan w:val="2"/>
          </w:tcPr>
          <w:p w:rsidR="00376DB1" w:rsidRPr="006049FA" w:rsidRDefault="00376DB1" w:rsidP="001F5EE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Ожидаемое исполнение (Оценка за 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4632" w:type="dxa"/>
            <w:gridSpan w:val="6"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376DB1" w:rsidRPr="006049FA" w:rsidTr="001F5EE2">
        <w:trPr>
          <w:trHeight w:val="305"/>
        </w:trPr>
        <w:tc>
          <w:tcPr>
            <w:tcW w:w="1673" w:type="dxa"/>
            <w:vMerge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9" w:type="dxa"/>
            <w:gridSpan w:val="2"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76DB1" w:rsidRPr="006049FA" w:rsidTr="001F5EE2">
        <w:trPr>
          <w:trHeight w:val="176"/>
        </w:trPr>
        <w:tc>
          <w:tcPr>
            <w:tcW w:w="1673" w:type="dxa"/>
            <w:vMerge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:rsidR="00376DB1" w:rsidRPr="006049FA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</w:tr>
      <w:tr w:rsidR="00376DB1" w:rsidRPr="006049FA" w:rsidTr="001F5EE2">
        <w:trPr>
          <w:trHeight w:val="568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3,13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1,95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2,52</w:t>
            </w:r>
          </w:p>
        </w:tc>
      </w:tr>
      <w:tr w:rsidR="00376DB1" w:rsidRPr="006049FA" w:rsidTr="001F5EE2">
        <w:trPr>
          <w:trHeight w:val="568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152,0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11,87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179,1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</w:t>
            </w:r>
          </w:p>
        </w:tc>
      </w:tr>
      <w:tr w:rsidR="00376DB1" w:rsidRPr="006049FA" w:rsidTr="001F5EE2">
        <w:trPr>
          <w:trHeight w:val="246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771,8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16,51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5507,7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84,88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3969,4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93,27</w:t>
            </w:r>
          </w:p>
        </w:tc>
      </w:tr>
      <w:tr w:rsidR="00376DB1" w:rsidRPr="006049FA" w:rsidTr="001F5EE2">
        <w:trPr>
          <w:trHeight w:val="246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3465,5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74,15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687,0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76DB1" w:rsidRPr="006049FA" w:rsidTr="001F5EE2">
        <w:trPr>
          <w:trHeight w:val="246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376DB1" w:rsidRPr="006049FA" w:rsidTr="001F5EE2"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4673,7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6488,2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4255,7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6049FA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9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376DB1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DB1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сумма </w:t>
      </w:r>
      <w:r w:rsidRPr="00777F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дотаций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бюджетам сельских поселений на выравнивание бюджетной обеспеченности из бюджетов муниципальных районов в 2023 году составила 146,4 тыс. рублей, удельный вес в структуре безвозмездных поступлений-3,13%, в ожидаемом исполнении за 2024 год 126,5 тыс. рублей, удельный вес 1,95%, поступление в бюджет на 2025 год 145,7 тыс. рублей, удельный вес-14,05%, на 2026 год-107,3 тыс. рублей и на 2027 год 107,2 тыс. рублей удельный вес-2,52%. По сравнению с 2024 годом объем дотаций в 2025 году увеличился на 19,2 тыс. рублей или на 18,18%. Поступление дотаций в бюджет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поселения в 2026 году планируется меньше предыдущего 2025 года на 38,4 тыс. рублей или на 26,58%, в 2027 году планируется поступление меньше 2026 года на 0,1 тыс. рублей.</w:t>
      </w:r>
    </w:p>
    <w:p w:rsidR="00376DB1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Общая сумма </w:t>
      </w:r>
      <w:r w:rsidRPr="00777F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субвенций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бюджетам поселений на осуществление полномочий по первичному воинскому учету на территориях, где отсутствуют военные комиссариаты в 2023 году составила 155,0 тыс. рублей, удельный вес-3,31%,, в ожидаемом исполнении за 2024 год-152,0 тыс. рублей, удельный вес-2,37%, поступление в бюджет поселения на 2025 год180,0 тыс. рублей, удельный вес-17,44 %, на 2026 год176,7 тыс. рублей, удельный вес-11,87%, на 2027 год 179,1 тыс. рублей, удельный вес-4,2%. По сравнению с 2024 годом объем субвенций в 2025 году увеличился на 28,0 тыс. рублей или на 18,42%, в 2026 году планируется уменьшение субвенций на 6,7 тыс. рублей или на 1,83%, в 2027 году  планируется увеличение поступления к 2026 году на 2,7 тыс. рублей или на 0,34%.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376DB1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165C3">
        <w:rPr>
          <w:rFonts w:ascii="Times New Roman" w:hAnsi="Times New Roman" w:cs="Times New Roman"/>
          <w:color w:val="000000" w:themeColor="text1"/>
          <w:sz w:val="24"/>
          <w:szCs w:val="24"/>
        </w:rPr>
        <w:t>Удельный вес безвозмездных поступлений в структуре доходов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16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32,09</w:t>
      </w:r>
      <w:r w:rsidRPr="00C16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</w:t>
      </w:r>
      <w:r w:rsidRPr="00C165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C165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–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68,66</w:t>
      </w:r>
      <w:r w:rsidRPr="00C165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%,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C165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–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62,79</w:t>
      </w:r>
      <w:r w:rsidRPr="00C165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%.</w:t>
      </w:r>
    </w:p>
    <w:p w:rsidR="00376DB1" w:rsidRPr="00777F8D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777F8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Межбюджетные трансферты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77F8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предусмотрены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проектом решения на 2025 горд в сумме 706,3 тыс. рублей, удельный вес-68,44%, на 2026 год -1204,6тыс. рублей- удельный вес-80,92%, на 2027 год -3969,4 тыс. рублей удельный вес-3,2%; в 2023 году межбюджетные трансферты составили 4237,3 тыс. рублей (из них прочие МБТ в сумме 771,8 тыс. рублей , удельный вес16,51%) удельный вес 90,66%.; В ожидаемом исполнении в сумме 702,0 тыс. рублей , удельный вес 10,81 %. Прочие межбюджетные трансферта на 2025 год и плановый период 2026 и 2027 годов в проекте решения о бюджете не предусмотрены. Суммы безвозмездных поступлений в проекте решения о бюджете соответствуют суммам предусмотренным для муниципальных образований в бюджете Третьяковского района.</w:t>
      </w:r>
    </w:p>
    <w:p w:rsidR="00376DB1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165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Контрольно-счетным органом на основе контроля, анализа и прогноза бюджетных и социально- экономических процессов муниципального образования, установлено, что запланированный объем доходов объективный, реалистичный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но недостаточный</w:t>
      </w:r>
    </w:p>
    <w:p w:rsidR="00376DB1" w:rsidRPr="00C165C3" w:rsidRDefault="00376DB1" w:rsidP="0037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5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76DB1" w:rsidRPr="00AF3A58" w:rsidRDefault="00376DB1" w:rsidP="00376DB1">
      <w:pPr>
        <w:pStyle w:val="a6"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3A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Расходы проекта </w:t>
      </w:r>
      <w:bookmarkStart w:id="14" w:name="_Hlk89085988"/>
      <w:r w:rsidRPr="00AF3A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бюджета поселения</w:t>
      </w:r>
      <w:bookmarkEnd w:id="14"/>
    </w:p>
    <w:p w:rsidR="00376DB1" w:rsidRPr="00AF3A58" w:rsidRDefault="00376DB1" w:rsidP="00376D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расходов проекта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муниципального образования 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год  и плановый период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производилось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федеральным законодательством, законодательством Алтайского края, Третьяковского района, нормативно-правовыми актами Садового сельсовета, что соответствует статье 65 Бюджетного кодекса РФ. Проектом решения о бюджете соблюден принцип общего (совокупного) покрытия расходов бюджета, предусмотренного статьей 35 Бюджетного кодекса РФ. Расходы, отраженные в проекте решения о бюджете,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статьи 21 Бюджетного кодекса РФ.</w:t>
      </w:r>
    </w:p>
    <w:p w:rsidR="00376DB1" w:rsidRPr="00AF3A58" w:rsidRDefault="00376DB1" w:rsidP="00376D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принципами бюджетного законодательства, предлагаемые основные направления расходов бюджета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годов обеспечивает исполнение принятых социальных и иных первоочередных расходных обязательств. Учитывая неблагоприятную экономическую ситуацию, в качестве основных приоритетов расходов бюджета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>год и плановый период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F3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 определены: выплата заработной платы работникам бюджетной сферы; коммунальные услуги; реализация иных мероприятий.</w:t>
      </w:r>
    </w:p>
    <w:p w:rsidR="00376DB1" w:rsidRPr="00EC5BE0" w:rsidRDefault="00376DB1" w:rsidP="00376DB1">
      <w:pPr>
        <w:jc w:val="both"/>
        <w:rPr>
          <w:rFonts w:ascii="Times New Roman" w:hAnsi="Times New Roman" w:cs="Times New Roman"/>
          <w:sz w:val="24"/>
          <w:szCs w:val="24"/>
        </w:rPr>
      </w:pPr>
      <w:r w:rsidRPr="00EC5BE0">
        <w:rPr>
          <w:rFonts w:ascii="Times New Roman" w:hAnsi="Times New Roman" w:cs="Times New Roman"/>
          <w:sz w:val="24"/>
          <w:szCs w:val="24"/>
        </w:rPr>
        <w:t xml:space="preserve">     Формирование объема и структуры расходов бюджета на 2025 год и плановый период 2026 и  2027 годов осуществляется в условиях ограниченных бюджетных возможностей с учетом обеспечения исполнения действующих расходных обязательств, повышения эффективности бюджетных расходов. </w:t>
      </w:r>
    </w:p>
    <w:p w:rsidR="00376DB1" w:rsidRPr="00EC5BE0" w:rsidRDefault="00376DB1" w:rsidP="00376DB1">
      <w:pPr>
        <w:jc w:val="both"/>
        <w:rPr>
          <w:rFonts w:ascii="Times New Roman" w:hAnsi="Times New Roman" w:cs="Times New Roman"/>
          <w:sz w:val="24"/>
          <w:szCs w:val="24"/>
        </w:rPr>
      </w:pPr>
      <w:r w:rsidRPr="00EC5BE0">
        <w:rPr>
          <w:rFonts w:ascii="Times New Roman" w:hAnsi="Times New Roman" w:cs="Times New Roman"/>
          <w:sz w:val="24"/>
          <w:szCs w:val="24"/>
        </w:rPr>
        <w:lastRenderedPageBreak/>
        <w:t xml:space="preserve">           По основным расходным статьям формирование расходов бюджета на 2025 год и плановый период 2026 и  2027 годов осуществлялось исходя из планируемого уровня расходов, принятых в  первоначальном бюджете 2024 года.</w:t>
      </w:r>
    </w:p>
    <w:p w:rsidR="00376DB1" w:rsidRPr="00EC5BE0" w:rsidRDefault="00376DB1" w:rsidP="00376D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BE0">
        <w:rPr>
          <w:rFonts w:ascii="Times New Roman" w:hAnsi="Times New Roman" w:cs="Times New Roman"/>
          <w:sz w:val="24"/>
          <w:szCs w:val="24"/>
        </w:rPr>
        <w:t>Расходы на выплату заработной платы с начислениями работникам бюджетной сферы просчитаны в пределах существующей в 2024 году штатной численности работников бюджетных учреждений без изменения размеров страховых взносов в государственные внебюджетные фонды (30,2%)</w:t>
      </w:r>
    </w:p>
    <w:p w:rsidR="00376DB1" w:rsidRPr="00EC5BE0" w:rsidRDefault="00376DB1" w:rsidP="00376DB1">
      <w:pPr>
        <w:jc w:val="both"/>
        <w:rPr>
          <w:rFonts w:ascii="Times New Roman" w:hAnsi="Times New Roman" w:cs="Times New Roman"/>
          <w:sz w:val="24"/>
          <w:szCs w:val="24"/>
        </w:rPr>
      </w:pPr>
      <w:r w:rsidRPr="00EC5BE0">
        <w:rPr>
          <w:rFonts w:ascii="Times New Roman" w:hAnsi="Times New Roman" w:cs="Times New Roman"/>
          <w:sz w:val="24"/>
          <w:szCs w:val="24"/>
        </w:rPr>
        <w:t xml:space="preserve">           Расчет коммунальных услуг на 2025 год и плановый период 2026 и  2027 годов произведен на основании фактических объемов потребления за предшествующие годы и проведенных прогнозных оценок.</w:t>
      </w:r>
    </w:p>
    <w:p w:rsidR="00376DB1" w:rsidRDefault="00376DB1" w:rsidP="00376DB1">
      <w:pPr>
        <w:jc w:val="both"/>
        <w:rPr>
          <w:rFonts w:ascii="Times New Roman" w:hAnsi="Times New Roman" w:cs="Times New Roman"/>
          <w:sz w:val="24"/>
          <w:szCs w:val="24"/>
        </w:rPr>
      </w:pPr>
      <w:r w:rsidRPr="00EC5BE0">
        <w:rPr>
          <w:rFonts w:ascii="Times New Roman" w:hAnsi="Times New Roman" w:cs="Times New Roman"/>
          <w:sz w:val="24"/>
          <w:szCs w:val="24"/>
        </w:rPr>
        <w:t xml:space="preserve">            В проекте бюджета бюджетные ассигнования на оплату труда запланированы в размере 100%, на оплату коммунальных услуг и прочих расходов запланировано 90 % от требуемой годовой потребности.</w:t>
      </w:r>
    </w:p>
    <w:p w:rsidR="00376DB1" w:rsidRDefault="00376DB1" w:rsidP="00376D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5BE0">
        <w:rPr>
          <w:rFonts w:ascii="Times New Roman" w:hAnsi="Times New Roman" w:cs="Times New Roman"/>
          <w:sz w:val="24"/>
          <w:szCs w:val="24"/>
        </w:rPr>
        <w:t xml:space="preserve">  При формировании бюджета в полном объеме запланированы расходы по уплате налогов:  налога на имущество организаций, транспортного, земельного налога. Общая сумма расходов по данным налогам составляет  в бюджете на   2025 год  15,0 тыс. рублей, на 2026 год 15,0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BE0">
        <w:rPr>
          <w:rFonts w:ascii="Times New Roman" w:hAnsi="Times New Roman" w:cs="Times New Roman"/>
          <w:sz w:val="24"/>
          <w:szCs w:val="24"/>
        </w:rPr>
        <w:t>рублей, на 2027 год 15,0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BE0">
        <w:rPr>
          <w:rFonts w:ascii="Times New Roman" w:hAnsi="Times New Roman" w:cs="Times New Roman"/>
          <w:sz w:val="24"/>
          <w:szCs w:val="24"/>
        </w:rPr>
        <w:t>рублей.</w:t>
      </w:r>
    </w:p>
    <w:p w:rsidR="00376DB1" w:rsidRPr="00707486" w:rsidRDefault="00376DB1" w:rsidP="00376DB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486">
        <w:rPr>
          <w:color w:val="FF0000"/>
        </w:rPr>
        <w:t xml:space="preserve"> </w:t>
      </w:r>
      <w:r w:rsidRPr="007074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Всего расходы бюджета на 2025 год </w:t>
      </w:r>
      <w:r w:rsidRPr="00707486">
        <w:rPr>
          <w:rFonts w:ascii="Times New Roman" w:hAnsi="Times New Roman" w:cs="Times New Roman"/>
          <w:color w:val="FF0000"/>
          <w:sz w:val="24"/>
          <w:szCs w:val="24"/>
        </w:rPr>
        <w:t>и плановый период 2026 и 2027 годов</w:t>
      </w:r>
      <w:r w:rsidRPr="007074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07486">
        <w:rPr>
          <w:rFonts w:ascii="Times New Roman" w:hAnsi="Times New Roman" w:cs="Times New Roman"/>
          <w:bCs/>
          <w:color w:val="FF0000"/>
          <w:sz w:val="24"/>
          <w:szCs w:val="24"/>
        </w:rPr>
        <w:t>предусмотрены на 2025 год в</w:t>
      </w:r>
      <w:r w:rsidRPr="007074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сумме  3325,0 тыс. рублей, на 2026 год в сумме 3967,6 тыс. рублей, на 2027 год в сумме 6902,7 тыс. рублей.</w:t>
      </w:r>
    </w:p>
    <w:p w:rsidR="00376DB1" w:rsidRPr="00197CA8" w:rsidRDefault="00376DB1" w:rsidP="00376D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CA8">
        <w:rPr>
          <w:rFonts w:ascii="Times New Roman" w:hAnsi="Times New Roman" w:cs="Times New Roman"/>
          <w:color w:val="000000" w:themeColor="text1"/>
          <w:sz w:val="24"/>
          <w:szCs w:val="24"/>
        </w:rPr>
        <w:t>Общая сумма планируемых расходов бюджета поселения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7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3325,0</w:t>
      </w:r>
      <w:r w:rsidRPr="00197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меньше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4171,3</w:t>
      </w:r>
      <w:r w:rsidRPr="00197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тыс.рублей (или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55,64</w:t>
      </w:r>
      <w:r w:rsidRPr="00197CA8">
        <w:rPr>
          <w:rFonts w:ascii="Times New Roman" w:hAnsi="Times New Roman" w:cs="Times New Roman"/>
          <w:color w:val="000000" w:themeColor="text1"/>
          <w:sz w:val="24"/>
          <w:szCs w:val="24"/>
        </w:rPr>
        <w:t>%) фактического исполнения бюджета расходов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97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- 7496,3</w:t>
      </w:r>
      <w:r w:rsidRPr="00197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тыс.рублей. П</w:t>
      </w:r>
      <w:r w:rsidRPr="00197CA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 сравнению с оценкой исполнения бюджета за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197CA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(8495,4</w:t>
      </w:r>
      <w:r w:rsidRPr="00197CA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тыс. ру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</w:t>
      </w:r>
      <w:r w:rsidRPr="00197CA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лей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Pr="00197CA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прогнозируется уменьшение расходов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197CA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5170,4</w:t>
      </w:r>
      <w:r w:rsidRPr="00197CA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 или 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60,86</w:t>
      </w:r>
      <w:r w:rsidRPr="00197CA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,%.</w:t>
      </w:r>
    </w:p>
    <w:p w:rsidR="00376DB1" w:rsidRPr="00197CA8" w:rsidRDefault="00376DB1" w:rsidP="00376D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CA8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расходов бюджета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97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3967,6</w:t>
      </w:r>
      <w:r w:rsidRPr="00197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на 19,3% больше предыдущего </w:t>
      </w:r>
      <w:r w:rsidRPr="00197CA8">
        <w:rPr>
          <w:rFonts w:ascii="Times New Roman" w:hAnsi="Times New Roman" w:cs="Times New Roman"/>
          <w:color w:val="000000" w:themeColor="text1"/>
          <w:sz w:val="24"/>
          <w:szCs w:val="24"/>
        </w:rPr>
        <w:t>и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97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6902,7</w:t>
      </w:r>
      <w:r w:rsidRPr="00197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на 73,97% и составит 6902,7 тыс. рублей.</w:t>
      </w:r>
    </w:p>
    <w:p w:rsidR="00376DB1" w:rsidRPr="002654D2" w:rsidRDefault="00376DB1" w:rsidP="0037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4D2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265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Резервный фонд поселения на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2654D2">
        <w:rPr>
          <w:rFonts w:ascii="Times New Roman" w:hAnsi="Times New Roman" w:cs="Times New Roman"/>
          <w:color w:val="000000" w:themeColor="text1"/>
          <w:sz w:val="24"/>
          <w:szCs w:val="24"/>
        </w:rPr>
        <w:t>год сформирован в пределах ограничений, установленных статьей 81 Бюджетного кодекса РФ, и составит 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265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общего объема расходов бюджета поселения 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654D2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рублей,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65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составит 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265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общего объема расходов районного бюджета 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654D2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рублей,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65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составит 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65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общего объема расходов районного бюджета 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654D2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рублей.</w:t>
      </w:r>
    </w:p>
    <w:p w:rsidR="00376DB1" w:rsidRPr="006D2FF3" w:rsidRDefault="00376DB1" w:rsidP="00376D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376DB1" w:rsidRPr="00A37BD2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37BD2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требований статьи 184.1 Бюджетного кодекса РФ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текстовой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части проекта бюджета поселения (п.2 ст.2) предлагается утвердить общий </w:t>
      </w:r>
      <w:r w:rsidRPr="00A37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 бюджетных ассигнований, направляемых на исполнение публичных нормативных обязательств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37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63,6 тыс. рублей, на 2026 год 63,6 тыс. рублей</w:t>
      </w:r>
      <w:r w:rsidRPr="00A37B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2027 год в сумме</w:t>
      </w:r>
      <w:r w:rsidRPr="00A37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63,6 тыс. рублей. Данные объемы средств соответствуют сумме ассигнований на указанные цели в приложении №3 «Распределение бюджетных ассигнований по разделам и подразделам классификации расходов бюджета поселения на 2025 год» пенсионное обеспечение и приложении №4</w:t>
      </w:r>
      <w:r w:rsidRPr="00A37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«Распределение бюджетных ассигнований по разделам и подразделам классификации расходов бюджета поселения на 2026 и 2027 год» пенсионное обеспечение. В структуре общих расходов бюджета полселения расходные обязательства на исполнение публичных нормативных обязательств занимают в 2025 году 1,32 %, в 2026 году- 1,6%, в 2027 году- 0,92%.</w:t>
      </w:r>
    </w:p>
    <w:p w:rsidR="00376DB1" w:rsidRPr="00394526" w:rsidRDefault="00376DB1" w:rsidP="00376DB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94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нормами части 5 статьи 179.4 Бюджетного кодекса РФ в проекте </w:t>
      </w:r>
      <w:r w:rsidRPr="003945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бюджета поселения предусмотрен объем бюджетных ассигнований дорожного фонда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94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645</w:t>
      </w:r>
      <w:r w:rsidRPr="00394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к уровню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94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4233,0</w:t>
      </w:r>
      <w:r w:rsidRPr="00394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тыс.рублей)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394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15,23</w:t>
      </w:r>
      <w:r w:rsidRPr="00394526">
        <w:rPr>
          <w:rFonts w:ascii="Times New Roman" w:hAnsi="Times New Roman" w:cs="Times New Roman"/>
          <w:color w:val="000000" w:themeColor="text1"/>
          <w:sz w:val="24"/>
          <w:szCs w:val="24"/>
        </w:rPr>
        <w:t>%,</w:t>
      </w:r>
      <w:r w:rsidRPr="003945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ожидаемому исполнению бюджета 2024</w:t>
      </w:r>
      <w:r w:rsidRPr="003945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3945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Pr="003945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сумме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5451,7</w:t>
      </w:r>
      <w:r w:rsidRPr="003945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 меньше на 4806,7 тыс. рублей </w:t>
      </w:r>
      <w:r w:rsidRPr="003945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или 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88,17</w:t>
      </w:r>
      <w:r w:rsidRPr="003945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%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3945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2026 году в сумме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1187,7</w:t>
      </w:r>
      <w:r w:rsidRPr="003945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 или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84,14</w:t>
      </w:r>
      <w:r w:rsidRPr="003945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%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больше </w:t>
      </w:r>
      <w:r w:rsidRPr="0039452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уровню 2025 года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в 2027 году  прогноз сумме 3952,5 тыс. рублей или на 232,77% больше к уровню 2026 года.</w:t>
      </w:r>
    </w:p>
    <w:p w:rsidR="00376DB1" w:rsidRPr="006D2FF3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E36841">
        <w:rPr>
          <w:rFonts w:ascii="Times New Roman" w:hAnsi="Times New Roman" w:cs="Times New Roman"/>
          <w:color w:val="000000" w:themeColor="text1"/>
          <w:sz w:val="24"/>
          <w:szCs w:val="24"/>
        </w:rPr>
        <w:t>Дорожный фонд сформирован за счет поступлений межбюджетных трансфертов из районного бюджета в бюджеты поселений на переданные полномочия в соответствии с заключенными соглашениями</w:t>
      </w:r>
      <w:r w:rsidRPr="006D2FF3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. </w:t>
      </w:r>
    </w:p>
    <w:p w:rsidR="00376DB1" w:rsidRPr="003A56DE" w:rsidRDefault="00376DB1" w:rsidP="00376D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Динамика изменений расходов проекта бюджета поселения </w:t>
      </w:r>
      <w:r w:rsidRPr="003A56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3A56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3A56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3A56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годов </w:t>
      </w:r>
      <w:r w:rsidRPr="003A56DE">
        <w:rPr>
          <w:rFonts w:ascii="Times New Roman" w:hAnsi="Times New Roman" w:cs="Times New Roman"/>
          <w:color w:val="000000" w:themeColor="text1"/>
          <w:sz w:val="24"/>
          <w:szCs w:val="24"/>
        </w:rPr>
        <w:t>к уровню фактического исполнения бюджета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2023 год</w:t>
      </w:r>
      <w:r w:rsidRPr="003A5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ожидаемому исполнению 2024 года </w:t>
      </w:r>
      <w:r w:rsidRPr="003A56DE">
        <w:rPr>
          <w:rFonts w:ascii="Times New Roman" w:hAnsi="Times New Roman" w:cs="Times New Roman"/>
          <w:color w:val="000000" w:themeColor="text1"/>
          <w:sz w:val="24"/>
          <w:szCs w:val="24"/>
        </w:rPr>
        <w:t>по расходам, в разрезе разделов классификации расходов бюджетов представлены в таблице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A56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6DB1" w:rsidRPr="003A56DE" w:rsidRDefault="00376DB1" w:rsidP="0037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6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6DB1" w:rsidRPr="006D2FF3" w:rsidRDefault="00376DB1" w:rsidP="00376DB1">
      <w:pPr>
        <w:pStyle w:val="Default"/>
        <w:ind w:right="-4" w:firstLine="709"/>
        <w:jc w:val="right"/>
        <w:rPr>
          <w:color w:val="C0504D" w:themeColor="accent2"/>
        </w:rPr>
      </w:pPr>
      <w:r w:rsidRPr="003A56DE">
        <w:rPr>
          <w:color w:val="000000" w:themeColor="text1"/>
        </w:rPr>
        <w:t xml:space="preserve">Таблица № </w:t>
      </w:r>
      <w:r>
        <w:rPr>
          <w:color w:val="000000" w:themeColor="text1"/>
        </w:rPr>
        <w:t>7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3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376DB1" w:rsidRPr="000C4EF9" w:rsidTr="001F5EE2">
        <w:trPr>
          <w:trHeight w:val="470"/>
        </w:trPr>
        <w:tc>
          <w:tcPr>
            <w:tcW w:w="1733" w:type="dxa"/>
            <w:vMerge w:val="restart"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3"/>
            <w:vAlign w:val="center"/>
          </w:tcPr>
          <w:p w:rsidR="00376DB1" w:rsidRPr="000C4EF9" w:rsidRDefault="00376DB1" w:rsidP="001F5EE2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Фактическое исполнение бюджета за 2022 год</w:t>
            </w:r>
          </w:p>
        </w:tc>
        <w:tc>
          <w:tcPr>
            <w:tcW w:w="1542" w:type="dxa"/>
            <w:gridSpan w:val="2"/>
          </w:tcPr>
          <w:p w:rsidR="00376DB1" w:rsidRPr="000C4EF9" w:rsidRDefault="00376DB1" w:rsidP="001F5EE2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Ожидаемое исполнение (Оценка за 2023 год)</w:t>
            </w:r>
          </w:p>
        </w:tc>
        <w:tc>
          <w:tcPr>
            <w:tcW w:w="4632" w:type="dxa"/>
            <w:gridSpan w:val="6"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376DB1" w:rsidRPr="000C4EF9" w:rsidTr="001F5EE2">
        <w:trPr>
          <w:trHeight w:val="305"/>
        </w:trPr>
        <w:tc>
          <w:tcPr>
            <w:tcW w:w="1733" w:type="dxa"/>
            <w:vMerge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59" w:type="dxa"/>
            <w:gridSpan w:val="2"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</w:tr>
      <w:tr w:rsidR="00376DB1" w:rsidRPr="000C4EF9" w:rsidTr="001F5EE2">
        <w:trPr>
          <w:trHeight w:val="176"/>
        </w:trPr>
        <w:tc>
          <w:tcPr>
            <w:tcW w:w="1733" w:type="dxa"/>
            <w:vMerge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:rsidR="00376DB1" w:rsidRPr="000C4EF9" w:rsidRDefault="00376DB1" w:rsidP="001F5E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Доля, %</w:t>
            </w:r>
          </w:p>
        </w:tc>
      </w:tr>
      <w:tr w:rsidR="00376DB1" w:rsidRPr="000C4EF9" w:rsidTr="001F5EE2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DB1" w:rsidRPr="000C4EF9" w:rsidRDefault="00376DB1" w:rsidP="001F5E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01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2015,7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26,88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2439,2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28,71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57,48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2375,4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34,41</w:t>
            </w:r>
          </w:p>
        </w:tc>
      </w:tr>
      <w:tr w:rsidR="00376DB1" w:rsidRPr="000C4EF9" w:rsidTr="001F5EE2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DB1" w:rsidRPr="000C4EF9" w:rsidRDefault="00376DB1" w:rsidP="001F5E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02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155,0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2,07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2,59</w:t>
            </w:r>
          </w:p>
        </w:tc>
      </w:tr>
      <w:tr w:rsidR="00376DB1" w:rsidRPr="000C4EF9" w:rsidTr="001F5EE2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DB1" w:rsidRPr="000C4EF9" w:rsidRDefault="00376DB1" w:rsidP="001F5E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104,7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1,4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0,34</w:t>
            </w:r>
          </w:p>
        </w:tc>
      </w:tr>
      <w:tr w:rsidR="00376DB1" w:rsidRPr="000C4EF9" w:rsidTr="001F5EE2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DB1" w:rsidRPr="000C4EF9" w:rsidRDefault="00376DB1" w:rsidP="001F5E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04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4233,0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56,47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5451,7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1187,7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29,94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3952,5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57,26</w:t>
            </w:r>
          </w:p>
        </w:tc>
      </w:tr>
      <w:tr w:rsidR="00376DB1" w:rsidRPr="000C4EF9" w:rsidTr="001F5EE2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DB1" w:rsidRPr="000C4EF9" w:rsidRDefault="00376DB1" w:rsidP="001F5E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05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952,5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12,7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382,8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4,08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2,35</w:t>
            </w:r>
          </w:p>
        </w:tc>
      </w:tr>
      <w:tr w:rsidR="00376DB1" w:rsidRPr="000C4EF9" w:rsidTr="001F5EE2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DB1" w:rsidRPr="000C4EF9" w:rsidRDefault="00376DB1" w:rsidP="001F5E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 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0,07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</w:t>
            </w:r>
          </w:p>
        </w:tc>
      </w:tr>
      <w:tr w:rsidR="00376DB1" w:rsidRPr="000C4EF9" w:rsidTr="001F5EE2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DB1" w:rsidRPr="000C4EF9" w:rsidRDefault="00376DB1" w:rsidP="001F5E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0,92</w:t>
            </w:r>
          </w:p>
        </w:tc>
      </w:tr>
      <w:tr w:rsidR="00376DB1" w:rsidRPr="000C4EF9" w:rsidTr="001F5EE2"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DB1" w:rsidRPr="000C4EF9" w:rsidRDefault="00376DB1" w:rsidP="001F5E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4E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7496,3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E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8495,4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E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E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3967,6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E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6902,7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376DB1" w:rsidRPr="000C4EF9" w:rsidRDefault="00376DB1" w:rsidP="001F5E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C4EF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</w:tr>
    </w:tbl>
    <w:p w:rsidR="00376DB1" w:rsidRPr="004C7B37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7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доля в общем объеме расходов в разрезе подразделов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C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приходится на  «Общегосударственные вопросы»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66,08</w:t>
      </w:r>
      <w:r w:rsidRPr="004C7B37">
        <w:rPr>
          <w:rFonts w:ascii="Times New Roman" w:hAnsi="Times New Roman" w:cs="Times New Roman"/>
          <w:color w:val="000000" w:themeColor="text1"/>
          <w:sz w:val="24"/>
          <w:szCs w:val="24"/>
        </w:rPr>
        <w:t>%),  наименьшая доля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C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приходится на «Культуру и кинематографию» (0,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4C7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%), </w:t>
      </w:r>
    </w:p>
    <w:p w:rsidR="00376DB1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разделу 0100 «Общегосударственные вопросы»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представленному проекту решения о бюджете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расходы составят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2197,9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2280,0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2375,4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В общем объеме расходов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общегосударственные вопросы составят 66,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>%,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57,48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>%,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34,41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  <w:bookmarkStart w:id="15" w:name="_Hlk120016583"/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>По сравнению с исполненными ассигнованиями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 расходов в 2025 году увеличится на 182,2 тыс. рублей или на 9,03%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>, к ожидаемому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прогнозируются с уменьшением на 241,3 тыс. рублей или на 9,89%. В 2026 году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предыдущему 2025 году увеличение 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>расход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общегосударственные вопросы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82,6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3,76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2027 году к предыдущему2026 году увеличение на 94,9 тыс. рублей 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4,16</w:t>
      </w:r>
      <w:r w:rsidRPr="00BA1308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376DB1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функциями органами местного самоуправления. Предельный объем бюджетных ассигнований на государственное управление сформирован в соответствии со структурой органов власти Садовый сельсовет Третьяковского района.</w:t>
      </w:r>
    </w:p>
    <w:bookmarkEnd w:id="15"/>
    <w:p w:rsidR="00376DB1" w:rsidRPr="00A80C1D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Предельный объем бюджетных ассигнований на государственное управление сформирован в соответствии со структурой органов власти Садового сельсовета. </w:t>
      </w:r>
    </w:p>
    <w:p w:rsidR="00376DB1" w:rsidRPr="00A80C1D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Заработная плата Администрации просчитана согласно нормативных актов, принятых органами местного самоуправления Садового сельсовета Третьяковского района. </w:t>
      </w:r>
    </w:p>
    <w:p w:rsidR="00376DB1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37E">
        <w:rPr>
          <w:rFonts w:ascii="Times New Roman" w:hAnsi="Times New Roman" w:cs="Times New Roman"/>
          <w:color w:val="000000" w:themeColor="text1"/>
          <w:sz w:val="24"/>
          <w:szCs w:val="24"/>
        </w:rPr>
        <w:t>По подразделу 0102 «Функционирование высшего должностного лица муниципального образования» предусмотрены расходы на содержание главы Садового сельсовета на 2025 год в сумме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66,0 </w:t>
      </w:r>
      <w:r w:rsidRPr="00CC737E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й,</w:t>
      </w:r>
      <w:r w:rsidRPr="00655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ожидаемому исполнению </w:t>
      </w:r>
      <w:r w:rsidRPr="00CC737E">
        <w:rPr>
          <w:rFonts w:ascii="Times New Roman" w:hAnsi="Times New Roman" w:cs="Times New Roman"/>
          <w:color w:val="000000" w:themeColor="text1"/>
          <w:sz w:val="24"/>
          <w:szCs w:val="24"/>
        </w:rPr>
        <w:t>2024 год в сумме 566,0 тыс. рубле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 плановый период 2026 и 2027 в сумме 614,1 тыс. рублей и 619,4 тыс. рублей соответственно.</w:t>
      </w:r>
      <w:r w:rsidRPr="00CC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376DB1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По 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 предусмотрены расходы в сумме 1,0 тыс. рублей на 2025 год и плановый период 2026 и 2027 годы.</w:t>
      </w:r>
    </w:p>
    <w:p w:rsidR="00376DB1" w:rsidRPr="00CC737E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8AD">
        <w:rPr>
          <w:rFonts w:ascii="Times New Roman" w:hAnsi="Times New Roman" w:cs="Times New Roman"/>
          <w:color w:val="000000" w:themeColor="text1"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на содержание аппарата Администрации поселения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0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790,0</w:t>
      </w:r>
      <w:r w:rsidRPr="00C0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0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800,4</w:t>
      </w:r>
      <w:r w:rsidRPr="00C0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0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806,4</w:t>
      </w:r>
      <w:r w:rsidRPr="00C008AD">
        <w:rPr>
          <w:rFonts w:ascii="Times New Roman" w:hAnsi="Times New Roman" w:cs="Times New Roman"/>
          <w:color w:val="000000" w:themeColor="text1"/>
          <w:sz w:val="24"/>
          <w:szCs w:val="24"/>
        </w:rPr>
        <w:t>0 тыс. рубле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й. </w:t>
      </w:r>
    </w:p>
    <w:p w:rsidR="00376DB1" w:rsidRPr="004C7BBF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>По подразделу 0111 «Резервные фонды» предусмотрены средства в размере 8,0 тыс. руб. на уровне предыдущего года и на плановый период 2025 и 2026 года в размере 8,0 тыс. рублей. Бюджетные ассигнования из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376DB1" w:rsidRPr="004C7BBF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0113 «Другие общегосударственные вопросы» отражены расходы, связанные с реализацией обязательств Садового  сельсовета Третьяковского района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832,9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год,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856,7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940,6</w:t>
      </w:r>
      <w:r w:rsidRPr="004C7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376DB1" w:rsidRPr="00B70F6D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разделу 0200 «</w:t>
      </w:r>
      <w:bookmarkStart w:id="16" w:name="_Hlk120024059"/>
      <w:r w:rsidRPr="009D6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Национальная оборона</w:t>
      </w:r>
      <w:bookmarkEnd w:id="16"/>
      <w:r w:rsidRPr="009D6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проектом решения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запланированы бюджетные ассигнования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180,0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176,7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179,1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В общем объеме расходов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расходы на национальную оборону составят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5,41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4,45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>%,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2,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Pr="009D686C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Pr="006D2FF3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Pr="00AA58B4">
        <w:rPr>
          <w:rFonts w:ascii="Times New Roman" w:hAnsi="Times New Roman" w:cs="Times New Roman"/>
          <w:color w:val="000000" w:themeColor="text1"/>
          <w:sz w:val="24"/>
          <w:szCs w:val="24"/>
        </w:rPr>
        <w:t>По сравнению с фактическим исполнением бюджета 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A5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по проекту решения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A5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 выросли расходы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25,0</w:t>
      </w:r>
      <w:r w:rsidRPr="00AA5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или на 16,13%.</w:t>
      </w:r>
    </w:p>
    <w:p w:rsidR="00376DB1" w:rsidRPr="006D2FF3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5E5DE9">
        <w:rPr>
          <w:rFonts w:ascii="Times New Roman" w:hAnsi="Times New Roman" w:cs="Times New Roman"/>
          <w:color w:val="000000" w:themeColor="text1"/>
          <w:sz w:val="24"/>
          <w:szCs w:val="24"/>
        </w:rPr>
        <w:t>В данном разделе предусмотрены расходы по подразделу 0203 «Мобилизационная и вневойсковая подготовка» за счет субвенции из краевого бюджета на осуществление полномочий по первичному воинскому учету на территориях, где отсутствуют военные комиссариаты</w:t>
      </w:r>
      <w:r w:rsidRPr="006D2FF3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</w:p>
    <w:p w:rsidR="00376DB1" w:rsidRPr="00E90E33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разделу </w:t>
      </w:r>
      <w:r w:rsidRPr="00E90E3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0300 «Национальная безопасность и правоохранительная деятельность»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проектом решения предлагаются расходные обязательства на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в размере 24,0 тыс. рублей, </w:t>
      </w:r>
      <w:r w:rsidRPr="00E90E33">
        <w:rPr>
          <w:rFonts w:ascii="Times New Roman" w:hAnsi="Times New Roman"/>
          <w:color w:val="000000" w:themeColor="text1"/>
          <w:sz w:val="24"/>
          <w:szCs w:val="24"/>
        </w:rPr>
        <w:t>на 202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E90E33">
        <w:rPr>
          <w:rFonts w:ascii="Times New Roman" w:hAnsi="Times New Roman"/>
          <w:color w:val="000000" w:themeColor="text1"/>
          <w:sz w:val="24"/>
          <w:szCs w:val="24"/>
        </w:rPr>
        <w:t xml:space="preserve"> год  и на 202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90E33">
        <w:rPr>
          <w:rFonts w:ascii="Times New Roman" w:hAnsi="Times New Roman"/>
          <w:color w:val="000000" w:themeColor="text1"/>
          <w:sz w:val="24"/>
          <w:szCs w:val="24"/>
        </w:rPr>
        <w:t xml:space="preserve"> год - в сумме 24,0 тыс. рублей соответственно.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общем объеме расходов на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расходы на национальную безопасность и правоохранительную деятельность 0,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72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%, </w:t>
      </w:r>
      <w:bookmarkStart w:id="17" w:name="_Hlk120018211"/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-0,62%, на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0,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E90E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4%.</w:t>
      </w:r>
      <w:bookmarkEnd w:id="17"/>
    </w:p>
    <w:p w:rsidR="00376DB1" w:rsidRPr="006D2FF3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E90E33">
        <w:rPr>
          <w:rFonts w:ascii="Times New Roman" w:hAnsi="Times New Roman" w:cs="Times New Roman"/>
          <w:color w:val="000000" w:themeColor="text1"/>
          <w:sz w:val="24"/>
          <w:szCs w:val="24"/>
        </w:rPr>
        <w:t>По подразделу 0310 «</w:t>
      </w:r>
      <w:r w:rsidRPr="00E90E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Pr="00E90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предусмотрены расходы в </w:t>
      </w:r>
      <w:r w:rsidRPr="00E90E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размере 24,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90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0E33">
        <w:rPr>
          <w:rFonts w:ascii="Times New Roman" w:hAnsi="Times New Roman"/>
          <w:color w:val="000000" w:themeColor="text1"/>
          <w:sz w:val="24"/>
          <w:szCs w:val="24"/>
        </w:rPr>
        <w:t>тыс. рублей</w:t>
      </w:r>
      <w:r w:rsidRPr="00E90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90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год, на уровне предыдущего года, на плановый период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90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027</w:t>
      </w:r>
      <w:r w:rsidRPr="00E90E33">
        <w:rPr>
          <w:rFonts w:ascii="Times New Roman" w:hAnsi="Times New Roman" w:cs="Times New Roman"/>
          <w:color w:val="000000" w:themeColor="text1"/>
          <w:sz w:val="24"/>
          <w:szCs w:val="24"/>
        </w:rPr>
        <w:t>годов в размере 24,0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0E33">
        <w:rPr>
          <w:rFonts w:ascii="Times New Roman" w:hAnsi="Times New Roman"/>
          <w:color w:val="000000" w:themeColor="text1"/>
          <w:sz w:val="24"/>
          <w:szCs w:val="24"/>
        </w:rPr>
        <w:t>тыс. рублей</w:t>
      </w:r>
      <w:r w:rsidRPr="006D2FF3">
        <w:rPr>
          <w:rFonts w:ascii="Times New Roman" w:hAnsi="Times New Roman"/>
          <w:color w:val="C0504D" w:themeColor="accent2"/>
          <w:sz w:val="24"/>
          <w:szCs w:val="24"/>
        </w:rPr>
        <w:t>.</w:t>
      </w:r>
    </w:p>
    <w:p w:rsidR="00376DB1" w:rsidRPr="00122F12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2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разделу 0400 «Национальная экономика»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проектом решения запланировано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645,0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1187,7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3952,5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В общем объеме расходов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расходы на национальную экономику составят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19,4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>%,на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29,94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>%,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57,26</w:t>
      </w:r>
      <w:r w:rsidRPr="00122F12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376DB1" w:rsidRPr="001903A1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>По сравнению с фактическим исполнением бюджета в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>2 года,  по проекту решения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уменьшились расходы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3588,0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К ожидаемому исполнению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5451,7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удельный вес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64,17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планируемые проектом решения бюджетные ассигнования по указанному разделу уменьшились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4806,7</w:t>
      </w:r>
      <w:r w:rsidRPr="0019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</w:p>
    <w:p w:rsidR="00376DB1" w:rsidRPr="009611D6" w:rsidRDefault="00376DB1" w:rsidP="00376D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>К предыдущему периоду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расходы на национальную экономику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прогнозируются  с увеличением расходов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542,7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84,14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>%),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к предыдущему периоду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 увеличением расходов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2764,8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332,79</w:t>
      </w: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>%).</w:t>
      </w:r>
    </w:p>
    <w:p w:rsidR="00376DB1" w:rsidRPr="009611D6" w:rsidRDefault="00376DB1" w:rsidP="00376D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1D6">
        <w:rPr>
          <w:rFonts w:ascii="Times New Roman" w:hAnsi="Times New Roman" w:cs="Times New Roman"/>
          <w:color w:val="000000" w:themeColor="text1"/>
          <w:sz w:val="24"/>
          <w:szCs w:val="24"/>
        </w:rPr>
        <w:t>По подразделу 0409 «Дорожное хозяйство» предусмотрены расходы на содержание автомобильных дорог общего пользования, капитальный ремонт дорожного покрытия.</w:t>
      </w:r>
    </w:p>
    <w:p w:rsidR="00376DB1" w:rsidRPr="00C556CD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разделу 0500 «Жилищно-коммунальное хозяйство» 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>проектом решения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запланированы бюджетные ассигнования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206,4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162,0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162,0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В общем объеме расходов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расходы на жилищно-коммунальное хозяйство составят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6,2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>%,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4,08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>%,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2,35</w:t>
      </w:r>
      <w:r w:rsidRPr="00C556CD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376DB1" w:rsidRPr="0049022C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>По сравнению с фактическим исполнением бюджета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по проекту решения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 уменьшились расходы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746,1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78,33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>0%. К ожидаемому исполнению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382,8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удельный вес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4,5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планируемые проектом решения бюджетные ассигнования по указанному разделу уменьшились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176,4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46,08</w:t>
      </w:r>
      <w:r w:rsidRPr="0049022C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376DB1" w:rsidRPr="00DC49A2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0501 «Жилищное хозяйство»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>на 2024 год и на плановый период 2025 и 2026 годов в сумме 1,0 тыс. рублей на каждый год соответственно.</w:t>
      </w:r>
    </w:p>
    <w:p w:rsidR="00376DB1" w:rsidRPr="00DC49A2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0503 «Благоустройство»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49,2</w:t>
      </w: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собственных средств (освещение, озеленение, благоустройство)-156,2 тыс.  рублей.</w:t>
      </w:r>
      <w:r w:rsidRPr="00DB6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C4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предусмотрено в сумме 161,0 тыс. рублей.</w:t>
      </w:r>
    </w:p>
    <w:p w:rsidR="00376DB1" w:rsidRPr="004C31CE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разделу </w:t>
      </w:r>
      <w:r w:rsidRPr="004C31C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0800 «Культура, кинематография»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проектом решения на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предусмотрены ассигнования в сумме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8,1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рублей,</w:t>
      </w:r>
      <w:r w:rsidRPr="004C31CE"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C31CE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/>
          <w:color w:val="000000" w:themeColor="text1"/>
          <w:sz w:val="24"/>
          <w:szCs w:val="24"/>
        </w:rPr>
        <w:t>8,1</w:t>
      </w:r>
      <w:r w:rsidRPr="004C31C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 и на 202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C31CE">
        <w:rPr>
          <w:rFonts w:ascii="Times New Roman" w:hAnsi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/>
          <w:color w:val="000000" w:themeColor="text1"/>
          <w:sz w:val="24"/>
          <w:szCs w:val="24"/>
        </w:rPr>
        <w:t>8,1</w:t>
      </w:r>
      <w:r w:rsidRPr="004C31C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В общем объеме расходов на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расходы на культуру, кинематографию составят 0,2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%, 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2026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год – 0,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%, на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0,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</w:t>
      </w:r>
      <w:r w:rsidRPr="004C31C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%.</w:t>
      </w:r>
    </w:p>
    <w:p w:rsidR="00376DB1" w:rsidRPr="0025612C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5612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сравнению с фактическим исполнением в 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25612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году,  по проекту решения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25612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  увеличились расходы на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2,7</w:t>
      </w:r>
      <w:r w:rsidRPr="0025612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 К ожидаемому исполнению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25612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 (5,4 тыс. рублей, удельный вес – 0,0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25612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%) планируемые проектом решения бюджетные ассигнования по указанному разделу 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увеличились на 2,7 тыс. рублей</w:t>
      </w:r>
      <w:r w:rsidRPr="0025612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76DB1" w:rsidRPr="003F3CD6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F3C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предыдущему периоду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3F3C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 расходы на культуру, кинематографию в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3F3C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3F3C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годов прогнозируются  – без изменений, на уровне 20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25</w:t>
      </w:r>
      <w:r w:rsidRPr="003F3CD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376DB1" w:rsidRPr="00414056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подразделу 0804 «</w:t>
      </w:r>
      <w:r w:rsidRPr="004140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Культура» предусмотрены расходы на иные вопросы в сфере культуры и средств массовой информации </w:t>
      </w:r>
      <w:r w:rsidRPr="00414056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1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8,1</w:t>
      </w:r>
      <w:r w:rsidRPr="00414056">
        <w:rPr>
          <w:rFonts w:ascii="Times New Roman" w:hAnsi="Times New Roman" w:cs="Times New Roman"/>
          <w:color w:val="000000" w:themeColor="text1"/>
          <w:sz w:val="24"/>
          <w:szCs w:val="24"/>
        </w:rPr>
        <w:t>тыс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рублей</w:t>
      </w:r>
      <w:r w:rsidRPr="00414056">
        <w:rPr>
          <w:rFonts w:ascii="Times New Roman" w:hAnsi="Times New Roman" w:cs="Times New Roman"/>
          <w:color w:val="000000" w:themeColor="text1"/>
          <w:sz w:val="24"/>
          <w:szCs w:val="24"/>
        </w:rPr>
        <w:t>,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1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сумме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8,1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 и на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8,1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тыс. рублей.</w:t>
      </w:r>
    </w:p>
    <w:p w:rsidR="00376DB1" w:rsidRPr="008B7468" w:rsidRDefault="00376DB1" w:rsidP="00376D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По разделу </w:t>
      </w:r>
      <w:r w:rsidRPr="0041405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1000 «Социальная политика»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бюджетные ассигнования на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41405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годов 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прогнозируются, в сумме 63,6 тыс. рублей на каждый год. В общем объеме расходов на 2025 год расходы на социальную политику составят 1,91%,  в 2026 году 1,6 %, в 2027 году 0,92%.Расходы представляют собой расходы на доплаты к пенсии за выслугу лет пенсионерам администрации на основании принятого «Положения назначения и выплаты пенсии за выслугу лет ежемесячной доплаты к пенсии» </w:t>
      </w:r>
    </w:p>
    <w:p w:rsidR="00376DB1" w:rsidRPr="006D2FF3" w:rsidRDefault="00376DB1" w:rsidP="00376DB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C0504D" w:themeColor="accent2"/>
          <w:sz w:val="24"/>
          <w:szCs w:val="24"/>
          <w:lang w:eastAsia="ru-RU"/>
        </w:rPr>
      </w:pPr>
    </w:p>
    <w:p w:rsidR="00376DB1" w:rsidRPr="00752C99" w:rsidRDefault="00376DB1" w:rsidP="00376DB1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2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Межбюджетные трансферты</w:t>
      </w:r>
    </w:p>
    <w:p w:rsidR="00376DB1" w:rsidRPr="00752C99" w:rsidRDefault="00376DB1" w:rsidP="00376DB1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76DB1" w:rsidRPr="00752C99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8" w:name="_Hlk89096465"/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Межбюджетные трансферты в районный бюджет из бюджета поселения </w:t>
      </w:r>
      <w:bookmarkEnd w:id="18"/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решение вопросов местного значения в соответствии с заключенными соглашениями на 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 </w:t>
      </w:r>
      <w:r w:rsidRPr="00752C99">
        <w:rPr>
          <w:rFonts w:ascii="Times New Roman" w:hAnsi="Times New Roman"/>
          <w:bCs/>
          <w:color w:val="000000" w:themeColor="text1"/>
          <w:sz w:val="24"/>
          <w:szCs w:val="24"/>
        </w:rPr>
        <w:t>и на плановый период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752C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752C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годов</w:t>
      </w:r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составили по 6,3 тыс. рублей на каждый год:</w:t>
      </w:r>
    </w:p>
    <w:p w:rsidR="00376DB1" w:rsidRPr="00752C99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2C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  Осуществление полномочий контрольно-счетного органа сельсовета по осуществлению внешнего муниципального финансового контроля в сумме 1,0 тыс. рублей;</w:t>
      </w:r>
    </w:p>
    <w:p w:rsidR="00376DB1" w:rsidRPr="00752C99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76DB1" w:rsidRPr="00752C99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  Осуществление  полномочий по формированию, исполнению, бухгалтерскому учету и контролю за исполнением бюджета поселения, в сумме 5,0тыс. рублей.</w:t>
      </w:r>
    </w:p>
    <w:p w:rsidR="00376DB1" w:rsidRPr="00752C99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C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3)  Осуществление полномочий по ведению регистра муниципальных нормативных, правовых актов органов местного самоуправления поселения, в сумме 0,3 тыс. рублей.</w:t>
      </w:r>
    </w:p>
    <w:p w:rsidR="00376DB1" w:rsidRPr="00752C99" w:rsidRDefault="00376DB1" w:rsidP="0037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DB1" w:rsidRPr="00752C99" w:rsidRDefault="00376DB1" w:rsidP="00376DB1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2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Расходы проекта решения о бюджете на муниципальные программы</w:t>
      </w:r>
    </w:p>
    <w:p w:rsidR="00376DB1" w:rsidRPr="00752C99" w:rsidRDefault="00376DB1" w:rsidP="00376DB1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6DB1" w:rsidRPr="00752C99" w:rsidRDefault="00376DB1" w:rsidP="00376DB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2C99">
        <w:rPr>
          <w:rFonts w:ascii="Times New Roman" w:hAnsi="Times New Roman"/>
          <w:color w:val="000000" w:themeColor="text1"/>
          <w:sz w:val="24"/>
          <w:szCs w:val="24"/>
        </w:rPr>
        <w:t>Распределение бюджетных ассигнований на исполнение мероприятий муниципальных программ Администрации Садового</w:t>
      </w:r>
      <w:r w:rsidRPr="0075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Третьяковского района Алтайского края</w:t>
      </w:r>
      <w:r w:rsidRPr="00752C99">
        <w:rPr>
          <w:rFonts w:ascii="Times New Roman" w:hAnsi="Times New Roman"/>
          <w:color w:val="000000" w:themeColor="text1"/>
          <w:sz w:val="24"/>
          <w:szCs w:val="24"/>
        </w:rPr>
        <w:t xml:space="preserve"> проектом </w:t>
      </w:r>
      <w:r w:rsidRPr="00752C9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решения о бюджете </w:t>
      </w:r>
      <w:r w:rsidRPr="00752C99">
        <w:rPr>
          <w:rFonts w:ascii="Times New Roman" w:hAnsi="Times New Roman"/>
          <w:color w:val="000000" w:themeColor="text1"/>
          <w:sz w:val="24"/>
          <w:szCs w:val="24"/>
        </w:rPr>
        <w:t xml:space="preserve">не предусмотрено, в связи с их отсутствием. </w:t>
      </w:r>
    </w:p>
    <w:p w:rsidR="00376DB1" w:rsidRPr="006D2FF3" w:rsidRDefault="00376DB1" w:rsidP="00376DB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p w:rsidR="00376DB1" w:rsidRPr="00A13720" w:rsidRDefault="00376DB1" w:rsidP="00376DB1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37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Дефицит бюджета поселения и источники его финансирования</w:t>
      </w:r>
    </w:p>
    <w:p w:rsidR="00376DB1" w:rsidRPr="00A13720" w:rsidRDefault="00376DB1" w:rsidP="0037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76DB1" w:rsidRPr="00A13720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Проектом решения 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 бюджете 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предусмотрено формирование бюджета 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 на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 год с дефицитом в сумме </w:t>
      </w:r>
      <w:r>
        <w:rPr>
          <w:rFonts w:ascii="Times New Roman" w:hAnsi="Times New Roman"/>
          <w:color w:val="000000" w:themeColor="text1"/>
          <w:sz w:val="24"/>
          <w:szCs w:val="24"/>
        </w:rPr>
        <w:t>109,0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>рублей, а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плановый период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6 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год 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в сумме </w:t>
      </w:r>
      <w:r>
        <w:rPr>
          <w:rFonts w:ascii="Times New Roman" w:hAnsi="Times New Roman"/>
          <w:color w:val="000000" w:themeColor="text1"/>
          <w:sz w:val="24"/>
          <w:szCs w:val="24"/>
        </w:rPr>
        <w:t>118,0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 тыс.рублей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годов 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в сумме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126,0 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>тыс.рублей .</w:t>
      </w:r>
    </w:p>
    <w:p w:rsidR="00376DB1" w:rsidRPr="00A13720" w:rsidRDefault="00376DB1" w:rsidP="00376D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720">
        <w:rPr>
          <w:rFonts w:ascii="Times New Roman" w:hAnsi="Times New Roman"/>
          <w:color w:val="000000" w:themeColor="text1"/>
          <w:sz w:val="24"/>
          <w:szCs w:val="24"/>
        </w:rPr>
        <w:t>В случае исполнения бюджета в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>-202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 годах с дефицитом (превышение расходов бюджета над доходами), частью 3 статьи 1 проекта решения о бюджете в приложении 1 и 2 предлагается утвердить источники финансирования дефицита бюджета сельского поселения 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на 202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5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год 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</w:rPr>
        <w:t>и на плановый период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202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A137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годов</w:t>
      </w:r>
      <w:r w:rsidRPr="00A13720">
        <w:rPr>
          <w:rFonts w:ascii="Times New Roman" w:hAnsi="Times New Roman"/>
          <w:color w:val="000000" w:themeColor="text1"/>
          <w:sz w:val="24"/>
          <w:szCs w:val="24"/>
        </w:rPr>
        <w:t xml:space="preserve">. В составе источников финансирования дефицита бюджета предусматривается изменение остатков на счетах по учету средств бюджета, источники </w:t>
      </w:r>
      <w:r w:rsidRPr="00A13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соответствуют требованиям статьи 96 Бюджетного кодекса РФ. </w:t>
      </w:r>
    </w:p>
    <w:p w:rsidR="00376DB1" w:rsidRPr="006D2FF3" w:rsidRDefault="00376DB1" w:rsidP="00376DB1">
      <w:pPr>
        <w:tabs>
          <w:tab w:val="left" w:pos="709"/>
          <w:tab w:val="left" w:pos="7200"/>
        </w:tabs>
        <w:spacing w:after="0" w:line="240" w:lineRule="auto"/>
        <w:ind w:firstLine="708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color w:val="C0504D" w:themeColor="accent2"/>
          <w:sz w:val="24"/>
          <w:szCs w:val="24"/>
        </w:rPr>
        <w:tab/>
      </w:r>
      <w:r>
        <w:rPr>
          <w:rFonts w:ascii="Times New Roman" w:hAnsi="Times New Roman"/>
          <w:color w:val="C0504D" w:themeColor="accent2"/>
          <w:sz w:val="24"/>
          <w:szCs w:val="24"/>
        </w:rPr>
        <w:tab/>
      </w:r>
    </w:p>
    <w:p w:rsidR="00376DB1" w:rsidRPr="009C4FF4" w:rsidRDefault="00376DB1" w:rsidP="00376DB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F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Заключение</w:t>
      </w:r>
    </w:p>
    <w:p w:rsidR="00376DB1" w:rsidRPr="009C4FF4" w:rsidRDefault="00376DB1" w:rsidP="00376DB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76DB1" w:rsidRPr="00F316C2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DB1" w:rsidRPr="00A35F8A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184.2 Бюджетного кодекса РФ, статьей 8 Положения о бюджетном процессе и финансовом контроле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края, одновременно с проектом решения</w:t>
      </w:r>
      <w:r w:rsidRPr="00A3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</w:t>
      </w:r>
      <w:r w:rsidRPr="00A3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бюджете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счетный орган Третьяковского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были представлены  все необходимые документы и материалы.</w:t>
      </w:r>
    </w:p>
    <w:p w:rsidR="00376DB1" w:rsidRPr="00A35F8A" w:rsidRDefault="00376DB1" w:rsidP="00376DB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F8A">
        <w:rPr>
          <w:rFonts w:ascii="Times New Roman" w:hAnsi="Times New Roman" w:cs="Times New Roman"/>
          <w:sz w:val="24"/>
          <w:szCs w:val="24"/>
        </w:rPr>
        <w:t xml:space="preserve">         В </w:t>
      </w:r>
      <w:r>
        <w:rPr>
          <w:rFonts w:ascii="Times New Roman" w:hAnsi="Times New Roman" w:cs="Times New Roman"/>
          <w:sz w:val="24"/>
          <w:szCs w:val="24"/>
        </w:rPr>
        <w:t>соответствии со</w:t>
      </w:r>
      <w:r w:rsidRPr="00A35F8A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35F8A">
        <w:rPr>
          <w:rFonts w:ascii="Times New Roman" w:hAnsi="Times New Roman" w:cs="Times New Roman"/>
          <w:sz w:val="24"/>
          <w:szCs w:val="24"/>
        </w:rPr>
        <w:t xml:space="preserve"> 184 Бюджетного кодекса РФ и Соглашения о передаче контрольно-счетно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A35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органу</w:t>
      </w:r>
      <w:r w:rsidRPr="00A35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A35F8A">
        <w:rPr>
          <w:rFonts w:ascii="Times New Roman" w:hAnsi="Times New Roman" w:cs="Times New Roman"/>
          <w:sz w:val="24"/>
          <w:szCs w:val="24"/>
        </w:rPr>
        <w:t xml:space="preserve"> района Алтайского края полномочий </w:t>
      </w:r>
      <w:r w:rsidRPr="00A35F8A">
        <w:rPr>
          <w:rFonts w:ascii="Times New Roman" w:hAnsi="Times New Roman" w:cs="Times New Roman"/>
          <w:bCs/>
          <w:sz w:val="24"/>
          <w:szCs w:val="24"/>
        </w:rPr>
        <w:t xml:space="preserve">контрольно-счетного органа </w:t>
      </w:r>
      <w:r>
        <w:rPr>
          <w:rFonts w:ascii="Times New Roman" w:hAnsi="Times New Roman" w:cs="Times New Roman"/>
          <w:bCs/>
          <w:sz w:val="24"/>
          <w:szCs w:val="24"/>
        </w:rPr>
        <w:t>Садового</w:t>
      </w:r>
      <w:r w:rsidRPr="00A35F8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A35F8A">
        <w:rPr>
          <w:rFonts w:ascii="Times New Roman" w:hAnsi="Times New Roman" w:cs="Times New Roman"/>
          <w:sz w:val="24"/>
          <w:szCs w:val="24"/>
        </w:rPr>
        <w:t xml:space="preserve"> района  Алтайского края по осуществлению внешнего муниципального финансового контроля</w:t>
      </w:r>
      <w:r w:rsidRPr="00A35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F8A">
        <w:rPr>
          <w:rFonts w:ascii="Times New Roman" w:hAnsi="Times New Roman" w:cs="Times New Roman"/>
          <w:sz w:val="24"/>
          <w:szCs w:val="24"/>
        </w:rPr>
        <w:t xml:space="preserve">(решение </w:t>
      </w:r>
      <w:r>
        <w:rPr>
          <w:rFonts w:ascii="Times New Roman" w:hAnsi="Times New Roman" w:cs="Times New Roman"/>
          <w:sz w:val="24"/>
          <w:szCs w:val="24"/>
        </w:rPr>
        <w:t>Третьяковского</w:t>
      </w:r>
      <w:r w:rsidRPr="00A35F8A">
        <w:rPr>
          <w:rFonts w:ascii="Times New Roman" w:hAnsi="Times New Roman" w:cs="Times New Roman"/>
          <w:sz w:val="24"/>
          <w:szCs w:val="24"/>
        </w:rPr>
        <w:t xml:space="preserve"> районного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A35F8A">
        <w:rPr>
          <w:rFonts w:ascii="Times New Roman" w:hAnsi="Times New Roman" w:cs="Times New Roman"/>
          <w:sz w:val="24"/>
          <w:szCs w:val="24"/>
        </w:rPr>
        <w:t xml:space="preserve"> депутатов Алтайского края </w:t>
      </w:r>
      <w:r w:rsidRPr="00F17F62">
        <w:rPr>
          <w:rFonts w:ascii="Times New Roman" w:hAnsi="Times New Roman" w:cs="Times New Roman"/>
          <w:color w:val="000000" w:themeColor="text1"/>
          <w:sz w:val="24"/>
          <w:szCs w:val="24"/>
        </w:rPr>
        <w:t>от 04.08.2023 № 41 «Об утверждении соглашений о передаче контрольно-счетному органу муниципального образования Третьяковской район Алтайского края полномочий контрольно-счетных органов сельских поселений Третьяковского района Алтайского края по осуществлению внешнего муниципального финансового контроля») проект решения</w:t>
      </w:r>
      <w:r w:rsidRPr="00A35F8A">
        <w:rPr>
          <w:rFonts w:ascii="Times New Roman" w:hAnsi="Times New Roman" w:cs="Times New Roman"/>
          <w:sz w:val="24"/>
          <w:szCs w:val="24"/>
        </w:rPr>
        <w:t xml:space="preserve"> о бюджете, документы и материалы, представляемые одновременно </w:t>
      </w:r>
      <w:r w:rsidRPr="00A35F8A">
        <w:rPr>
          <w:rStyle w:val="hl"/>
          <w:rFonts w:ascii="Times New Roman" w:hAnsi="Times New Roman"/>
          <w:sz w:val="24"/>
          <w:szCs w:val="24"/>
        </w:rPr>
        <w:t xml:space="preserve">с проектом бюджета были представлены </w:t>
      </w:r>
      <w:r>
        <w:rPr>
          <w:rStyle w:val="hl"/>
          <w:rFonts w:ascii="Times New Roman" w:hAnsi="Times New Roman"/>
          <w:sz w:val="24"/>
          <w:szCs w:val="24"/>
        </w:rPr>
        <w:t>15</w:t>
      </w:r>
      <w:r w:rsidRPr="00A35F8A">
        <w:rPr>
          <w:rStyle w:val="hl"/>
          <w:rFonts w:ascii="Times New Roman" w:hAnsi="Times New Roman"/>
          <w:sz w:val="24"/>
          <w:szCs w:val="24"/>
        </w:rPr>
        <w:t>.11.202</w:t>
      </w:r>
      <w:r>
        <w:rPr>
          <w:rStyle w:val="hl"/>
          <w:rFonts w:ascii="Times New Roman" w:hAnsi="Times New Roman"/>
          <w:sz w:val="24"/>
          <w:szCs w:val="24"/>
        </w:rPr>
        <w:t>4</w:t>
      </w:r>
      <w:r w:rsidRPr="00A35F8A">
        <w:rPr>
          <w:rStyle w:val="hl"/>
          <w:rFonts w:ascii="Times New Roman" w:hAnsi="Times New Roman"/>
          <w:sz w:val="24"/>
          <w:szCs w:val="24"/>
        </w:rPr>
        <w:t xml:space="preserve"> года. </w:t>
      </w:r>
    </w:p>
    <w:p w:rsidR="00376DB1" w:rsidRPr="00A35F8A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целях соблюдения принципа открытости и гласности в соответствии с требованиями статьи 36 Бюджетного кодекса РФ и пункта 6 статьи 52 Федерального закона №131-ФЗ «Об общих принципах организации местного самоуправления в Российской Федерации» </w:t>
      </w:r>
      <w:r w:rsidRPr="00A35F8A">
        <w:rPr>
          <w:rFonts w:ascii="Times New Roman" w:hAnsi="Times New Roman" w:cs="Times New Roman"/>
          <w:sz w:val="24"/>
          <w:szCs w:val="24"/>
        </w:rPr>
        <w:t>проект решения о</w:t>
      </w:r>
      <w:r w:rsidRPr="00A3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бюджете  </w:t>
      </w:r>
      <w:r w:rsidRPr="00A35F8A">
        <w:rPr>
          <w:rFonts w:ascii="Times New Roman" w:hAnsi="Times New Roman" w:cs="Times New Roman"/>
          <w:sz w:val="24"/>
          <w:szCs w:val="24"/>
        </w:rPr>
        <w:t>обнародован (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</w:t>
      </w:r>
      <w:r w:rsidRPr="00A35F8A">
        <w:rPr>
          <w:rFonts w:ascii="Times New Roman" w:hAnsi="Times New Roman" w:cs="Times New Roman"/>
          <w:sz w:val="24"/>
          <w:szCs w:val="24"/>
        </w:rPr>
        <w:t xml:space="preserve">на информационном стенде  Администрации сельсовета, </w:t>
      </w:r>
    </w:p>
    <w:p w:rsidR="00376DB1" w:rsidRPr="00A35F8A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Проект решения</w:t>
      </w:r>
      <w:r w:rsidRPr="00A35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бюджете </w:t>
      </w: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в соответствии с: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3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850BD">
        <w:rPr>
          <w:rFonts w:ascii="Times New Roman" w:eastAsia="Times New Roman" w:hAnsi="Times New Roman" w:cs="Times New Roman"/>
          <w:lang w:eastAsia="ru-RU"/>
        </w:rPr>
        <w:t>- требованиями Бюджетного кодекса РФ;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- требованиями федерального и краевого бюджетного и налогового законодательства;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- Федеральным законом от 06.10.2003 № 131- ФЗ «Об общих принципах организации местного самоуправления в Российской Федерации»;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- Положением о бюджетном процессе и финансовом контроле в муниципальном образовании Садового сельсовета Третьяковского района Алтайского края;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- с учетом изменений налогового и бюджетного законодательства;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- с учетом основных направлений бюджетной и налоговой политики сельского поселения на 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9850BD">
        <w:rPr>
          <w:rFonts w:ascii="Times New Roman" w:eastAsia="Times New Roman" w:hAnsi="Times New Roman" w:cs="Times New Roman"/>
          <w:lang w:eastAsia="ru-RU"/>
        </w:rPr>
        <w:t xml:space="preserve"> год;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 - с учетом объема собственных доходов, безвозмездных поступлений от других бюджетов бюджетной системы на 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9850BD">
        <w:rPr>
          <w:rFonts w:ascii="Times New Roman" w:eastAsia="Times New Roman" w:hAnsi="Times New Roman" w:cs="Times New Roman"/>
          <w:lang w:eastAsia="ru-RU"/>
        </w:rPr>
        <w:t xml:space="preserve"> год.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Сроки внесения проекта решения </w:t>
      </w:r>
      <w:r w:rsidRPr="009850BD">
        <w:rPr>
          <w:rFonts w:ascii="Times New Roman" w:eastAsia="Times New Roman" w:hAnsi="Times New Roman" w:cs="Times New Roman"/>
          <w:bCs/>
          <w:lang w:eastAsia="ru-RU"/>
        </w:rPr>
        <w:t xml:space="preserve">о бюджете </w:t>
      </w:r>
      <w:r w:rsidRPr="009850BD">
        <w:rPr>
          <w:rFonts w:ascii="Times New Roman" w:eastAsia="Times New Roman" w:hAnsi="Times New Roman" w:cs="Times New Roman"/>
          <w:lang w:eastAsia="ru-RU"/>
        </w:rPr>
        <w:t xml:space="preserve">на рассмотрение Садовому сельскому Совету депутатов </w:t>
      </w:r>
      <w:r w:rsidRPr="009850BD">
        <w:rPr>
          <w:rFonts w:ascii="Times New Roman" w:eastAsia="Times New Roman" w:hAnsi="Times New Roman" w:cs="Times New Roman"/>
          <w:bCs/>
          <w:lang w:eastAsia="ru-RU"/>
        </w:rPr>
        <w:t>муниципального образования Садовый  сельсовет Третьяковского района Алтайского края</w:t>
      </w:r>
      <w:r w:rsidRPr="009850BD">
        <w:rPr>
          <w:rFonts w:ascii="Times New Roman" w:eastAsia="Times New Roman" w:hAnsi="Times New Roman" w:cs="Times New Roman"/>
          <w:lang w:eastAsia="ru-RU"/>
        </w:rPr>
        <w:t xml:space="preserve"> соответствуют статье 185 Бюджетного кодекса РФ.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Все необходимые муниципальные правовые акты для разработки проекта решения </w:t>
      </w:r>
      <w:r w:rsidRPr="009850BD">
        <w:rPr>
          <w:rFonts w:ascii="Times New Roman" w:eastAsia="Times New Roman" w:hAnsi="Times New Roman" w:cs="Times New Roman"/>
          <w:bCs/>
          <w:lang w:eastAsia="ru-RU"/>
        </w:rPr>
        <w:t>о бюджете на 202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9850BD">
        <w:rPr>
          <w:rFonts w:ascii="Times New Roman" w:eastAsia="Times New Roman" w:hAnsi="Times New Roman" w:cs="Times New Roman"/>
          <w:bCs/>
          <w:lang w:eastAsia="ru-RU"/>
        </w:rPr>
        <w:t xml:space="preserve"> год </w:t>
      </w:r>
      <w:r w:rsidRPr="009850BD">
        <w:rPr>
          <w:rFonts w:ascii="Times New Roman" w:eastAsia="Times New Roman" w:hAnsi="Times New Roman" w:cs="Times New Roman"/>
          <w:lang w:eastAsia="ru-RU"/>
        </w:rPr>
        <w:t xml:space="preserve">приняты, правовая основа соблюдена в полной мере. 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Бюджет </w:t>
      </w:r>
      <w:r w:rsidRPr="009850BD">
        <w:rPr>
          <w:rFonts w:ascii="Times New Roman" w:eastAsia="Calibri" w:hAnsi="Times New Roman" w:cs="Times New Roman"/>
        </w:rPr>
        <w:t>муниципального образования</w:t>
      </w:r>
      <w:r w:rsidRPr="009850BD">
        <w:rPr>
          <w:rFonts w:ascii="Times New Roman" w:eastAsia="Calibri" w:hAnsi="Times New Roman" w:cs="Times New Roman"/>
          <w:b/>
        </w:rPr>
        <w:t xml:space="preserve"> </w:t>
      </w:r>
      <w:r w:rsidRPr="009850BD">
        <w:rPr>
          <w:rFonts w:ascii="Times New Roman" w:hAnsi="Times New Roman" w:cs="Times New Roman"/>
          <w:bCs/>
        </w:rPr>
        <w:t xml:space="preserve">Садового сельсовета </w:t>
      </w:r>
      <w:r w:rsidRPr="009850BD">
        <w:rPr>
          <w:rStyle w:val="markedcontent"/>
          <w:rFonts w:ascii="Times New Roman" w:hAnsi="Times New Roman"/>
        </w:rPr>
        <w:t>Третьяковского района Алтайского края</w:t>
      </w:r>
      <w:r w:rsidRPr="009850BD">
        <w:rPr>
          <w:rStyle w:val="markedcontent"/>
        </w:rPr>
        <w:t xml:space="preserve"> </w:t>
      </w:r>
      <w:r w:rsidRPr="009850BD">
        <w:rPr>
          <w:rFonts w:ascii="Times New Roman" w:eastAsia="Times New Roman" w:hAnsi="Times New Roman" w:cs="Times New Roman"/>
          <w:lang w:eastAsia="ru-RU"/>
        </w:rPr>
        <w:t>на 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9850BD">
        <w:rPr>
          <w:rFonts w:ascii="Times New Roman" w:eastAsia="Times New Roman" w:hAnsi="Times New Roman" w:cs="Times New Roman"/>
          <w:lang w:eastAsia="ru-RU"/>
        </w:rPr>
        <w:t xml:space="preserve"> год планируется принять с дефицита бюджета в размере </w:t>
      </w:r>
      <w:r>
        <w:rPr>
          <w:rFonts w:ascii="Times New Roman" w:eastAsia="Times New Roman" w:hAnsi="Times New Roman" w:cs="Times New Roman"/>
          <w:lang w:eastAsia="ru-RU"/>
        </w:rPr>
        <w:t>109,</w:t>
      </w:r>
      <w:r w:rsidRPr="009850BD">
        <w:rPr>
          <w:rFonts w:ascii="Times New Roman" w:eastAsia="Times New Roman" w:hAnsi="Times New Roman" w:cs="Times New Roman"/>
          <w:lang w:eastAsia="ru-RU"/>
        </w:rPr>
        <w:t>0тыс .рублей.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Доходная часть бюджета сформирована с соблюдением статьей 20, 41, 42, 62 Бюджетного кодекса РФ. 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Принцип достоверности доходной части бюджета согласно статьи 37 Бюджетного кодекса РФ соблюден.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Расходы, отраженные в проекте решения </w:t>
      </w:r>
      <w:r w:rsidRPr="009850BD">
        <w:rPr>
          <w:rFonts w:ascii="Times New Roman" w:eastAsia="Times New Roman" w:hAnsi="Times New Roman" w:cs="Times New Roman"/>
          <w:bCs/>
          <w:lang w:eastAsia="ru-RU"/>
        </w:rPr>
        <w:t>о бюджете</w:t>
      </w:r>
      <w:r w:rsidRPr="009850BD">
        <w:rPr>
          <w:rFonts w:ascii="Times New Roman" w:eastAsia="Times New Roman" w:hAnsi="Times New Roman" w:cs="Times New Roman"/>
          <w:lang w:eastAsia="ru-RU"/>
        </w:rPr>
        <w:t>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статьи 21 Бюджетного кодекса РФ.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Текстовая часть проекта решения </w:t>
      </w:r>
      <w:r w:rsidRPr="009850BD">
        <w:rPr>
          <w:rFonts w:ascii="Times New Roman" w:eastAsia="Times New Roman" w:hAnsi="Times New Roman" w:cs="Times New Roman"/>
          <w:bCs/>
          <w:lang w:eastAsia="ru-RU"/>
        </w:rPr>
        <w:t xml:space="preserve">о бюджете </w:t>
      </w:r>
      <w:r w:rsidRPr="009850BD">
        <w:rPr>
          <w:rFonts w:ascii="Times New Roman" w:eastAsia="Times New Roman" w:hAnsi="Times New Roman" w:cs="Times New Roman"/>
          <w:lang w:eastAsia="ru-RU"/>
        </w:rPr>
        <w:t>соответствует действующему бюджетному законодательству.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Представленные для экспертизы документы по структуре и содержанию соответствуют законодательству, составлены грамотно и информативно.</w:t>
      </w:r>
    </w:p>
    <w:p w:rsidR="00376DB1" w:rsidRPr="009850BD" w:rsidRDefault="00376DB1" w:rsidP="00376DB1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>Постановление «Об основных направлениях бюджетной и налоговой политики Садового сельского поселения на 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9850BD">
        <w:rPr>
          <w:rFonts w:ascii="Times New Roman" w:eastAsia="Times New Roman" w:hAnsi="Times New Roman" w:cs="Times New Roman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9850BD">
        <w:rPr>
          <w:rFonts w:ascii="Times New Roman" w:eastAsia="Times New Roman" w:hAnsi="Times New Roman" w:cs="Times New Roman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9850BD">
        <w:rPr>
          <w:rFonts w:ascii="Times New Roman" w:eastAsia="Times New Roman" w:hAnsi="Times New Roman" w:cs="Times New Roman"/>
          <w:lang w:eastAsia="ru-RU"/>
        </w:rPr>
        <w:t>годов» принято.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lastRenderedPageBreak/>
        <w:t xml:space="preserve">  Контрольно-счетный орган Третьяковского района рекомендует Администрации и Садовому сельскому Совету депутатов муниципального образования Садовый сельсовет Третьяковского района Алтайского края: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1) Придерживаться приоритетных направлений бюджетной и налоговой политики, направленных на обеспечение сбалансированности и устойчивости бюджета поселения; максимальное обеспечение выполнения доходной части бюджета поселения и эффективное использование всех бюджетных средств.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2) В целях соблюдения статьи 92.1 Бюджетного кодекса РФ сохранять тенденцию минимизации дефицита бюджета, который не должен превышать 5% общего годового объема доходов бюджета без учета объема безвозмездных поступлений и (или) поступлений налоговых доходов по дополнительным нормативам отчислений.</w:t>
      </w:r>
    </w:p>
    <w:p w:rsidR="00376DB1" w:rsidRPr="009850BD" w:rsidRDefault="00376DB1" w:rsidP="00376DB1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>3) Последовательно продолжать согласно части 2 статьи 173 Бюджетного кодекса РФ, прогноз социально-экономического развития муниципального образования разрабатывать в порядке, установленном местной администрацией. На основании этого, контрольно-счетный орган  Третьяковского района Алтайского края рекомендует Администрации Садового сельсовета Третьяковского района Алтайского края:</w:t>
      </w:r>
    </w:p>
    <w:p w:rsidR="00376DB1" w:rsidRPr="009850BD" w:rsidRDefault="00376DB1" w:rsidP="00376DB1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9850BD">
        <w:rPr>
          <w:rFonts w:ascii="Times New Roman" w:eastAsia="Times New Roman" w:hAnsi="Times New Roman" w:cs="Times New Roman"/>
          <w:color w:val="000000" w:themeColor="text1"/>
          <w:lang w:eastAsia="ru-RU"/>
        </w:rPr>
        <w:t>Утвердить порядок разработки прогноза социально-экономического развития муниципального образования Садовый сельсовет Третьяковского района Алтайского края.</w:t>
      </w:r>
    </w:p>
    <w:p w:rsidR="00376DB1" w:rsidRPr="009850BD" w:rsidRDefault="00376DB1" w:rsidP="00376DB1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color w:val="000000" w:themeColor="text1"/>
          <w:lang w:eastAsia="ru-RU"/>
        </w:rPr>
        <w:t>2.Продолжать Ежегодно разрабатывать прогноз социально-экономического развития муниципального образования Садовый сельсовет Третьяковского района Алтайского края на период не</w:t>
      </w:r>
      <w:r w:rsidRPr="009850BD">
        <w:rPr>
          <w:rFonts w:ascii="Times New Roman" w:eastAsia="Times New Roman" w:hAnsi="Times New Roman" w:cs="Times New Roman"/>
          <w:lang w:eastAsia="ru-RU"/>
        </w:rPr>
        <w:t xml:space="preserve"> менее трех лет.</w:t>
      </w:r>
    </w:p>
    <w:p w:rsidR="00376DB1" w:rsidRPr="009850BD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850BD">
        <w:rPr>
          <w:rFonts w:ascii="Times New Roman" w:eastAsia="Times New Roman" w:hAnsi="Times New Roman" w:cs="Times New Roman"/>
          <w:lang w:eastAsia="ru-RU"/>
        </w:rPr>
        <w:t xml:space="preserve">         3. Проект бюджета муниципального образования Садового сельсовета Третьяковского района Алтайского края составлять на основе прогноза социально-экономического развития муниципального образования Садового сельсовета Третьяковского района Алтайского края.</w:t>
      </w:r>
    </w:p>
    <w:p w:rsidR="00376DB1" w:rsidRPr="00F316C2" w:rsidRDefault="00376DB1" w:rsidP="00376DB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BD">
        <w:rPr>
          <w:rFonts w:ascii="Times New Roman" w:eastAsia="Calibri" w:hAnsi="Times New Roman" w:cs="Times New Roman"/>
          <w:color w:val="FF0000"/>
        </w:rPr>
        <w:t xml:space="preserve">         </w:t>
      </w:r>
      <w:r w:rsidRPr="009850BD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контрольно-счетный орган Третьяковского района предлагает </w:t>
      </w:r>
      <w:r w:rsidRPr="009850BD">
        <w:rPr>
          <w:rFonts w:ascii="Times New Roman" w:eastAsia="Times New Roman" w:hAnsi="Times New Roman" w:cs="Times New Roman"/>
          <w:bCs/>
          <w:lang w:eastAsia="ru-RU"/>
        </w:rPr>
        <w:t xml:space="preserve">Садовому сельскому </w:t>
      </w:r>
      <w:r w:rsidRPr="009850BD">
        <w:rPr>
          <w:rFonts w:ascii="Times New Roman" w:eastAsia="Times New Roman" w:hAnsi="Times New Roman" w:cs="Times New Roman"/>
          <w:lang w:eastAsia="ru-RU"/>
        </w:rPr>
        <w:t xml:space="preserve">Совету депутатов </w:t>
      </w:r>
      <w:r w:rsidRPr="009850BD">
        <w:rPr>
          <w:rFonts w:ascii="Times New Roman" w:eastAsia="Times New Roman" w:hAnsi="Times New Roman" w:cs="Times New Roman"/>
          <w:bCs/>
          <w:lang w:eastAsia="ru-RU"/>
        </w:rPr>
        <w:t>муниципального образования Садовый сельсовет Третьяковского района Алтайского края</w:t>
      </w:r>
      <w:r w:rsidRPr="009850B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рассмотреть представленный</w:t>
      </w:r>
      <w:r w:rsidRPr="009850BD">
        <w:rPr>
          <w:rFonts w:ascii="Times New Roman" w:eastAsia="Times New Roman" w:hAnsi="Times New Roman" w:cs="Times New Roman"/>
          <w:lang w:eastAsia="ru-RU"/>
        </w:rPr>
        <w:t xml:space="preserve"> проект решения</w:t>
      </w:r>
      <w:r>
        <w:rPr>
          <w:rFonts w:ascii="Times New Roman" w:eastAsia="Times New Roman" w:hAnsi="Times New Roman" w:cs="Times New Roman"/>
          <w:lang w:eastAsia="ru-RU"/>
        </w:rPr>
        <w:t xml:space="preserve"> «О бюджете поселения Садового сельсовета Третьяковского района Алтайского края на 2025 год и плановый период 2026 и 2027 годов»с учетом замечаний, содержащихся в заключении.</w:t>
      </w:r>
    </w:p>
    <w:p w:rsidR="00376DB1" w:rsidRPr="009C4FF4" w:rsidRDefault="00376DB1" w:rsidP="0037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DB1" w:rsidRPr="009C4FF4" w:rsidRDefault="00376DB1" w:rsidP="0037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DB1" w:rsidRPr="009C4FF4" w:rsidRDefault="00376DB1" w:rsidP="00376DB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4FF4">
        <w:rPr>
          <w:rFonts w:ascii="Times New Roman" w:hAnsi="Times New Roman"/>
          <w:color w:val="000000" w:themeColor="text1"/>
          <w:sz w:val="24"/>
          <w:szCs w:val="24"/>
        </w:rPr>
        <w:t>Председатель Контрольно-счетного органа</w:t>
      </w:r>
    </w:p>
    <w:p w:rsidR="00376DB1" w:rsidRPr="009C4FF4" w:rsidRDefault="00376DB1" w:rsidP="00376DB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4FF4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:rsidR="00376DB1" w:rsidRPr="009C4FF4" w:rsidRDefault="00376DB1" w:rsidP="00376DB1">
      <w:pPr>
        <w:rPr>
          <w:color w:val="000000" w:themeColor="text1"/>
        </w:rPr>
      </w:pPr>
      <w:r w:rsidRPr="009C4FF4">
        <w:rPr>
          <w:rFonts w:ascii="Times New Roman" w:hAnsi="Times New Roman"/>
          <w:color w:val="000000" w:themeColor="text1"/>
          <w:sz w:val="24"/>
          <w:szCs w:val="24"/>
        </w:rPr>
        <w:t>Третьяковский район Алтайского края                         ______________   М.В. Каверзина</w:t>
      </w:r>
    </w:p>
    <w:p w:rsidR="00376DB1" w:rsidRPr="006D2FF3" w:rsidRDefault="00376DB1" w:rsidP="00376DB1">
      <w:pPr>
        <w:rPr>
          <w:color w:val="C0504D" w:themeColor="accent2"/>
        </w:rPr>
      </w:pPr>
    </w:p>
    <w:p w:rsidR="00FE2675" w:rsidRDefault="00FE2675"/>
    <w:sectPr w:rsidR="00FE2675" w:rsidSect="005341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F8A" w:rsidRDefault="004B3F8A" w:rsidP="005341D6">
      <w:pPr>
        <w:spacing w:after="0" w:line="240" w:lineRule="auto"/>
      </w:pPr>
      <w:r>
        <w:separator/>
      </w:r>
    </w:p>
  </w:endnote>
  <w:endnote w:type="continuationSeparator" w:id="1">
    <w:p w:rsidR="004B3F8A" w:rsidRDefault="004B3F8A" w:rsidP="0053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F8A" w:rsidRDefault="004B3F8A" w:rsidP="005341D6">
      <w:pPr>
        <w:spacing w:after="0" w:line="240" w:lineRule="auto"/>
      </w:pPr>
      <w:r>
        <w:separator/>
      </w:r>
    </w:p>
  </w:footnote>
  <w:footnote w:type="continuationSeparator" w:id="1">
    <w:p w:rsidR="004B3F8A" w:rsidRDefault="004B3F8A" w:rsidP="0053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942922"/>
      <w:docPartObj>
        <w:docPartGallery w:val="Page Numbers (Top of Page)"/>
        <w:docPartUnique/>
      </w:docPartObj>
    </w:sdtPr>
    <w:sdtContent>
      <w:p w:rsidR="005341D6" w:rsidRDefault="005341D6">
        <w:pPr>
          <w:pStyle w:val="a7"/>
          <w:jc w:val="center"/>
        </w:pPr>
        <w:fldSimple w:instr=" PAGE   \* MERGEFORMAT ">
          <w:r w:rsidR="00FA0970">
            <w:rPr>
              <w:noProof/>
            </w:rPr>
            <w:t>2</w:t>
          </w:r>
        </w:fldSimple>
      </w:p>
    </w:sdtContent>
  </w:sdt>
  <w:p w:rsidR="005341D6" w:rsidRDefault="005341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B09695B"/>
    <w:multiLevelType w:val="hybridMultilevel"/>
    <w:tmpl w:val="59D00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4">
    <w:nsid w:val="7D394511"/>
    <w:multiLevelType w:val="hybridMultilevel"/>
    <w:tmpl w:val="351CF7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3"/>
  </w:num>
  <w:num w:numId="9">
    <w:abstractNumId w:val="4"/>
  </w:num>
  <w:num w:numId="10">
    <w:abstractNumId w:val="5"/>
  </w:num>
  <w:num w:numId="11">
    <w:abstractNumId w:val="12"/>
  </w:num>
  <w:num w:numId="12">
    <w:abstractNumId w:val="3"/>
  </w:num>
  <w:num w:numId="13">
    <w:abstractNumId w:val="10"/>
  </w:num>
  <w:num w:numId="14">
    <w:abstractNumId w:val="6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DB1"/>
    <w:rsid w:val="00242E13"/>
    <w:rsid w:val="00376DB1"/>
    <w:rsid w:val="0041551F"/>
    <w:rsid w:val="004B3F8A"/>
    <w:rsid w:val="005341D6"/>
    <w:rsid w:val="0085335B"/>
    <w:rsid w:val="00E2741C"/>
    <w:rsid w:val="00FA0970"/>
    <w:rsid w:val="00FE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376DB1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76DB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376DB1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76DB1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Заголовок №2_"/>
    <w:link w:val="20"/>
    <w:uiPriority w:val="99"/>
    <w:locked/>
    <w:rsid w:val="00376DB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76DB1"/>
    <w:pPr>
      <w:widowControl w:val="0"/>
      <w:shd w:val="clear" w:color="auto" w:fill="FFFFFF"/>
      <w:spacing w:after="260" w:line="266" w:lineRule="exact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Заголовок №2 + Не полужирный"/>
    <w:uiPriority w:val="99"/>
    <w:rsid w:val="00376DB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376DB1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376DB1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</w:rPr>
  </w:style>
  <w:style w:type="character" w:customStyle="1" w:styleId="23">
    <w:name w:val="Основной текст (2) + Полужирный"/>
    <w:uiPriority w:val="99"/>
    <w:rsid w:val="00376DB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styleId="a3">
    <w:name w:val="No Spacing"/>
    <w:uiPriority w:val="99"/>
    <w:qFormat/>
    <w:rsid w:val="00376DB1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376DB1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376DB1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/>
      <w:sz w:val="26"/>
    </w:rPr>
  </w:style>
  <w:style w:type="character" w:customStyle="1" w:styleId="1">
    <w:name w:val="Основной текст Знак1"/>
    <w:basedOn w:val="a0"/>
    <w:link w:val="a5"/>
    <w:uiPriority w:val="99"/>
    <w:semiHidden/>
    <w:rsid w:val="00376DB1"/>
  </w:style>
  <w:style w:type="paragraph" w:customStyle="1" w:styleId="10">
    <w:name w:val="Знак Знак1 Знак Знак Знак Знак Знак Знак Знак"/>
    <w:basedOn w:val="a"/>
    <w:uiPriority w:val="99"/>
    <w:rsid w:val="00376DB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List Paragraph"/>
    <w:basedOn w:val="a"/>
    <w:uiPriority w:val="99"/>
    <w:qFormat/>
    <w:rsid w:val="00376DB1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376D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376D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rsid w:val="00376DB1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rsid w:val="00376D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Нижний колонтитул Знак"/>
    <w:basedOn w:val="a0"/>
    <w:link w:val="a9"/>
    <w:uiPriority w:val="99"/>
    <w:rsid w:val="00376DB1"/>
    <w:rPr>
      <w:rFonts w:ascii="Calibri" w:eastAsia="Calibri" w:hAnsi="Calibri" w:cs="Calibri"/>
    </w:rPr>
  </w:style>
  <w:style w:type="character" w:customStyle="1" w:styleId="ab">
    <w:name w:val="Текст выноски Знак"/>
    <w:basedOn w:val="a0"/>
    <w:link w:val="ac"/>
    <w:uiPriority w:val="99"/>
    <w:semiHidden/>
    <w:rsid w:val="00376DB1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376DB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376DB1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376DB1"/>
    <w:rPr>
      <w:rFonts w:cs="Times New Roman"/>
      <w:color w:val="0000FF"/>
      <w:u w:val="single"/>
    </w:rPr>
  </w:style>
  <w:style w:type="character" w:customStyle="1" w:styleId="hl">
    <w:name w:val="hl"/>
    <w:rsid w:val="00376DB1"/>
    <w:rPr>
      <w:rFonts w:cs="Times New Roman"/>
    </w:rPr>
  </w:style>
  <w:style w:type="paragraph" w:styleId="24">
    <w:name w:val="Body Text Indent 2"/>
    <w:basedOn w:val="a"/>
    <w:link w:val="25"/>
    <w:uiPriority w:val="99"/>
    <w:rsid w:val="00376DB1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76DB1"/>
    <w:rPr>
      <w:rFonts w:ascii="Calibri" w:eastAsia="Calibri" w:hAnsi="Calibri" w:cs="Calibri"/>
    </w:rPr>
  </w:style>
  <w:style w:type="character" w:customStyle="1" w:styleId="markedcontent">
    <w:name w:val="markedcontent"/>
    <w:rsid w:val="00376DB1"/>
    <w:rPr>
      <w:rFonts w:cs="Times New Roman"/>
    </w:rPr>
  </w:style>
  <w:style w:type="character" w:customStyle="1" w:styleId="blk">
    <w:name w:val="blk"/>
    <w:uiPriority w:val="99"/>
    <w:rsid w:val="00376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dovyj-r2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7781</Words>
  <Characters>44352</Characters>
  <Application>Microsoft Office Word</Application>
  <DocSecurity>0</DocSecurity>
  <Lines>369</Lines>
  <Paragraphs>104</Paragraphs>
  <ScaleCrop>false</ScaleCrop>
  <Company/>
  <LinksUpToDate>false</LinksUpToDate>
  <CharactersWithSpaces>52029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5</cp:revision>
  <cp:lastPrinted>2025-02-19T10:46:00Z</cp:lastPrinted>
  <dcterms:created xsi:type="dcterms:W3CDTF">2025-02-17T08:21:00Z</dcterms:created>
  <dcterms:modified xsi:type="dcterms:W3CDTF">2025-02-19T10:48:00Z</dcterms:modified>
</cp:coreProperties>
</file>