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BD" w:rsidRPr="00176D06" w:rsidRDefault="00F349BD" w:rsidP="00F349BD">
      <w:pPr>
        <w:jc w:val="center"/>
        <w:rPr>
          <w:b/>
          <w:sz w:val="28"/>
          <w:szCs w:val="28"/>
        </w:rPr>
      </w:pPr>
      <w:r w:rsidRPr="00176D06">
        <w:rPr>
          <w:b/>
          <w:sz w:val="28"/>
          <w:szCs w:val="28"/>
        </w:rPr>
        <w:t>АДМИНИСТРАЦИЯ ТРЕТЬЯКОВСКОГО РАЙОНА</w:t>
      </w:r>
    </w:p>
    <w:p w:rsidR="00F349BD" w:rsidRPr="00E85E76" w:rsidRDefault="00F349BD" w:rsidP="00F349B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АЛТАЙСКОГО КРАЯ</w:t>
      </w:r>
    </w:p>
    <w:p w:rsidR="00F349BD" w:rsidRPr="00E85E76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 </w:t>
      </w:r>
    </w:p>
    <w:p w:rsidR="00F349BD" w:rsidRPr="000A3FE2" w:rsidRDefault="00F349BD" w:rsidP="00F349BD">
      <w:pPr>
        <w:keepNext/>
        <w:spacing w:before="240" w:after="60"/>
        <w:jc w:val="center"/>
        <w:outlineLvl w:val="1"/>
        <w:rPr>
          <w:rFonts w:eastAsia="Courier New"/>
          <w:b/>
          <w:bCs/>
          <w:iCs/>
          <w:sz w:val="32"/>
          <w:szCs w:val="32"/>
        </w:rPr>
      </w:pPr>
      <w:r w:rsidRPr="000A3FE2">
        <w:rPr>
          <w:rFonts w:eastAsia="Courier New"/>
          <w:b/>
          <w:bCs/>
          <w:iCs/>
          <w:sz w:val="32"/>
          <w:szCs w:val="32"/>
        </w:rPr>
        <w:t>П О С Т А Н О В Л Е Н И Е</w:t>
      </w:r>
    </w:p>
    <w:p w:rsidR="00F349BD" w:rsidRPr="000A3FE2" w:rsidRDefault="00F349BD" w:rsidP="00F349BD">
      <w:pPr>
        <w:widowControl w:val="0"/>
        <w:ind w:left="720"/>
        <w:jc w:val="both"/>
        <w:rPr>
          <w:color w:val="000000"/>
          <w:sz w:val="32"/>
          <w:szCs w:val="32"/>
        </w:rPr>
      </w:pPr>
    </w:p>
    <w:p w:rsidR="00F349BD" w:rsidRPr="000A3FE2" w:rsidRDefault="000F7C62" w:rsidP="00F349BD">
      <w:pPr>
        <w:widowControl w:val="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29</w:t>
      </w:r>
      <w:r w:rsidRPr="000F7C62">
        <w:rPr>
          <w:color w:val="000000"/>
          <w:sz w:val="26"/>
          <w:szCs w:val="26"/>
          <w:u w:val="single"/>
        </w:rPr>
        <w:t>.05.2023</w:t>
      </w:r>
      <w:r w:rsidR="00F349BD" w:rsidRPr="000A3FE2">
        <w:rPr>
          <w:color w:val="000000"/>
          <w:sz w:val="26"/>
          <w:szCs w:val="26"/>
        </w:rPr>
        <w:tab/>
        <w:t xml:space="preserve">                     </w:t>
      </w:r>
      <w:r w:rsidR="00F349BD" w:rsidRPr="000A3FE2">
        <w:rPr>
          <w:color w:val="000000"/>
          <w:sz w:val="26"/>
          <w:szCs w:val="26"/>
        </w:rPr>
        <w:tab/>
      </w:r>
      <w:r w:rsidR="00F349BD" w:rsidRPr="000A3FE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F349BD" w:rsidRPr="000A3FE2">
        <w:rPr>
          <w:color w:val="000000"/>
          <w:sz w:val="26"/>
          <w:szCs w:val="26"/>
        </w:rPr>
        <w:t>№</w:t>
      </w:r>
      <w:r w:rsidR="00F349BD" w:rsidRPr="000F7C62"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z w:val="26"/>
          <w:szCs w:val="26"/>
          <w:u w:val="single"/>
        </w:rPr>
        <w:t>172</w:t>
      </w:r>
      <w:bookmarkStart w:id="0" w:name="_GoBack"/>
      <w:bookmarkEnd w:id="0"/>
      <w:r w:rsidR="00F349BD" w:rsidRPr="000F7C62">
        <w:rPr>
          <w:color w:val="000000"/>
          <w:sz w:val="26"/>
          <w:szCs w:val="26"/>
          <w:u w:val="single"/>
        </w:rPr>
        <w:tab/>
      </w:r>
      <w:r w:rsidR="00F349BD" w:rsidRPr="000A3FE2">
        <w:rPr>
          <w:color w:val="000000"/>
          <w:sz w:val="26"/>
          <w:szCs w:val="26"/>
        </w:rPr>
        <w:t xml:space="preserve">                                                           </w:t>
      </w:r>
    </w:p>
    <w:p w:rsidR="00F349BD" w:rsidRPr="000A3FE2" w:rsidRDefault="00F349BD" w:rsidP="00F349BD">
      <w:pPr>
        <w:widowControl w:val="0"/>
        <w:jc w:val="center"/>
        <w:rPr>
          <w:color w:val="000000"/>
          <w:position w:val="6"/>
        </w:rPr>
      </w:pPr>
      <w:r w:rsidRPr="000A3FE2">
        <w:rPr>
          <w:color w:val="000000"/>
          <w:position w:val="6"/>
        </w:rPr>
        <w:t>с. Староалейское</w:t>
      </w:r>
    </w:p>
    <w:p w:rsidR="00F349BD" w:rsidRDefault="00F349BD" w:rsidP="00F349B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F349BD" w:rsidRPr="00E85E76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b/>
          <w:bCs/>
          <w:sz w:val="28"/>
          <w:szCs w:val="28"/>
        </w:rPr>
        <w:t> </w:t>
      </w:r>
    </w:p>
    <w:p w:rsidR="00F349BD" w:rsidRPr="00F406B8" w:rsidRDefault="00F349BD" w:rsidP="00F349BD">
      <w:pPr>
        <w:spacing w:line="240" w:lineRule="exact"/>
        <w:ind w:right="5103"/>
        <w:jc w:val="both"/>
      </w:pPr>
      <w:r w:rsidRPr="00F406B8">
        <w:t xml:space="preserve">О </w:t>
      </w:r>
      <w:r>
        <w:t xml:space="preserve">внесении изменений в Постановление Администрации Третьяковского района Алтайского края «О </w:t>
      </w:r>
      <w:r w:rsidRPr="00F406B8">
        <w:t>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  <w:r>
        <w:t>»</w:t>
      </w:r>
    </w:p>
    <w:p w:rsidR="00F349BD" w:rsidRPr="00F406B8" w:rsidRDefault="00F349BD" w:rsidP="00F349BD">
      <w:pPr>
        <w:pStyle w:val="a3"/>
        <w:spacing w:before="0" w:beforeAutospacing="0" w:after="0" w:afterAutospacing="0"/>
        <w:jc w:val="both"/>
      </w:pPr>
    </w:p>
    <w:p w:rsidR="00F349BD" w:rsidRDefault="00F349BD" w:rsidP="00F349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соответствии с Р</w:t>
      </w:r>
      <w:r w:rsidRPr="00F33CAE">
        <w:rPr>
          <w:sz w:val="28"/>
          <w:szCs w:val="28"/>
        </w:rPr>
        <w:t>аспоряжени</w:t>
      </w:r>
      <w:r>
        <w:rPr>
          <w:sz w:val="28"/>
          <w:szCs w:val="28"/>
        </w:rPr>
        <w:t>я</w:t>
      </w:r>
      <w:r w:rsidRPr="00F33CAE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оссийской </w:t>
      </w:r>
      <w:r w:rsidRPr="00F33CA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F33CA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F33CA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33CAE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F33CA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33CAE">
        <w:rPr>
          <w:sz w:val="28"/>
          <w:szCs w:val="28"/>
        </w:rPr>
        <w:t xml:space="preserve"> </w:t>
      </w:r>
      <w:r>
        <w:rPr>
          <w:sz w:val="28"/>
          <w:szCs w:val="28"/>
        </w:rPr>
        <w:t>№ 222 - р</w:t>
      </w:r>
      <w:r w:rsidRPr="001E3B38">
        <w:rPr>
          <w:color w:val="333333"/>
          <w:sz w:val="28"/>
          <w:szCs w:val="28"/>
          <w:shd w:val="clear" w:color="auto" w:fill="FFFFFF"/>
        </w:rPr>
        <w:t>, руководствуясь</w:t>
      </w:r>
      <w:r>
        <w:rPr>
          <w:color w:val="333333"/>
          <w:sz w:val="28"/>
          <w:szCs w:val="28"/>
          <w:shd w:val="clear" w:color="auto" w:fill="FFFFFF"/>
        </w:rPr>
        <w:t xml:space="preserve"> Федеральным</w:t>
      </w:r>
      <w:r w:rsidRPr="001E3B38">
        <w:rPr>
          <w:color w:val="333333"/>
          <w:sz w:val="28"/>
          <w:szCs w:val="28"/>
          <w:shd w:val="clear" w:color="auto" w:fill="FFFFFF"/>
        </w:rPr>
        <w:t xml:space="preserve"> закон</w:t>
      </w:r>
      <w:r>
        <w:rPr>
          <w:color w:val="333333"/>
          <w:sz w:val="28"/>
          <w:szCs w:val="28"/>
          <w:shd w:val="clear" w:color="auto" w:fill="FFFFFF"/>
        </w:rPr>
        <w:t>ом</w:t>
      </w:r>
      <w:r w:rsidRPr="001E3B38">
        <w:rPr>
          <w:color w:val="333333"/>
          <w:sz w:val="28"/>
          <w:szCs w:val="28"/>
          <w:shd w:val="clear" w:color="auto" w:fill="FFFFFF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color w:val="333333"/>
          <w:sz w:val="28"/>
          <w:szCs w:val="28"/>
          <w:shd w:val="clear" w:color="auto" w:fill="FFFFFF"/>
        </w:rPr>
        <w:t xml:space="preserve"> Уставом Муниципального образования Третьяковский район Алтайского края,</w:t>
      </w:r>
      <w:r w:rsidRPr="001E3B38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349BD" w:rsidRPr="001E3B38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85E76">
        <w:rPr>
          <w:sz w:val="28"/>
          <w:szCs w:val="28"/>
        </w:rPr>
        <w:t>ПОСТАНОВЛЯЮ:</w:t>
      </w:r>
    </w:p>
    <w:p w:rsidR="00F349BD" w:rsidRDefault="00F349BD" w:rsidP="00F349B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F349BD" w:rsidRDefault="00F349BD" w:rsidP="00F349BD">
      <w:pPr>
        <w:pStyle w:val="1"/>
        <w:numPr>
          <w:ilvl w:val="0"/>
          <w:numId w:val="1"/>
        </w:numPr>
        <w:spacing w:before="0" w:beforeAutospacing="0" w:after="0" w:afterAutospacing="0"/>
        <w:ind w:left="0" w:right="-34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49BD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F349BD">
        <w:rPr>
          <w:sz w:val="28"/>
          <w:szCs w:val="28"/>
        </w:rPr>
        <w:t xml:space="preserve"> в Постановление Администрации Третьяковского района Алтайского края «О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мобилизацией»</w:t>
      </w:r>
      <w:r>
        <w:rPr>
          <w:sz w:val="28"/>
          <w:szCs w:val="28"/>
        </w:rPr>
        <w:t xml:space="preserve"> следующие изменения:</w:t>
      </w:r>
    </w:p>
    <w:p w:rsidR="00F349BD" w:rsidRPr="00F349BD" w:rsidRDefault="00F349BD" w:rsidP="00F349BD">
      <w:pPr>
        <w:pStyle w:val="1"/>
        <w:spacing w:before="0" w:beforeAutospacing="0" w:after="0" w:afterAutospacing="0"/>
        <w:ind w:left="539" w:right="-34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281D72" w:rsidRDefault="00F349BD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06B8">
        <w:rPr>
          <w:sz w:val="28"/>
          <w:szCs w:val="28"/>
        </w:rPr>
        <w:t>Предоставить отсрочку уплаты ар</w:t>
      </w:r>
      <w:r>
        <w:rPr>
          <w:sz w:val="28"/>
          <w:szCs w:val="28"/>
        </w:rPr>
        <w:t>е</w:t>
      </w:r>
      <w:r w:rsidRPr="00F406B8">
        <w:rPr>
          <w:sz w:val="28"/>
          <w:szCs w:val="28"/>
        </w:rPr>
        <w:t xml:space="preserve">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</w:t>
      </w:r>
      <w:r w:rsidRPr="00F406B8">
        <w:rPr>
          <w:sz w:val="28"/>
          <w:szCs w:val="28"/>
        </w:rPr>
        <w:lastRenderedPageBreak/>
        <w:t>возложенных на Вооруженные Силы Российской Федерации</w:t>
      </w:r>
      <w:r>
        <w:rPr>
          <w:sz w:val="28"/>
          <w:szCs w:val="28"/>
        </w:rPr>
        <w:t>,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</w:t>
      </w:r>
      <w:r w:rsidRPr="00F349BD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добровольного содействия в выполнении задач, возложенных на Вооруженные Силы Российской Федерации</w:t>
      </w:r>
      <w:r w:rsidR="00281D72">
        <w:rPr>
          <w:sz w:val="28"/>
          <w:szCs w:val="28"/>
        </w:rPr>
        <w:t>»;</w:t>
      </w:r>
    </w:p>
    <w:p w:rsidR="00281D72" w:rsidRDefault="00281D72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пункте 2:</w:t>
      </w:r>
    </w:p>
    <w:p w:rsidR="00F349BD" w:rsidRPr="00F406B8" w:rsidRDefault="00281D72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абзацы четвертый и пятый изложить в следующей редакции:</w:t>
      </w:r>
      <w:r w:rsidR="00F349BD" w:rsidRPr="00F406B8">
        <w:rPr>
          <w:sz w:val="28"/>
          <w:szCs w:val="28"/>
        </w:rPr>
        <w:t xml:space="preserve"> </w:t>
      </w:r>
    </w:p>
    <w:p w:rsidR="00281D72" w:rsidRPr="00F406B8" w:rsidRDefault="00281D72" w:rsidP="00281D72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406B8">
        <w:rPr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</w:t>
      </w:r>
      <w:r w:rsidR="00B950E0" w:rsidRPr="00F406B8">
        <w:rPr>
          <w:sz w:val="28"/>
          <w:szCs w:val="28"/>
        </w:rPr>
        <w:t>Федерации</w:t>
      </w:r>
      <w:r w:rsidR="00B950E0">
        <w:rPr>
          <w:sz w:val="28"/>
          <w:szCs w:val="28"/>
        </w:rPr>
        <w:t>,</w:t>
      </w:r>
      <w:r w:rsidRPr="00F406B8">
        <w:rPr>
          <w:sz w:val="28"/>
          <w:szCs w:val="28"/>
        </w:rPr>
        <w:t xml:space="preserve"> </w:t>
      </w:r>
      <w:r w:rsidR="00B950E0">
        <w:rPr>
          <w:sz w:val="28"/>
          <w:szCs w:val="28"/>
        </w:rPr>
        <w:t>и на 90 календарных дней со дня окончания периода прохождения военной службы или оказания</w:t>
      </w:r>
      <w:r w:rsidR="00B950E0" w:rsidRPr="00F349BD">
        <w:rPr>
          <w:sz w:val="28"/>
          <w:szCs w:val="28"/>
        </w:rPr>
        <w:t xml:space="preserve"> </w:t>
      </w:r>
      <w:r w:rsidR="00B950E0">
        <w:rPr>
          <w:sz w:val="28"/>
          <w:szCs w:val="28"/>
        </w:rPr>
        <w:t>добровольного содействия в выполнении задач, возложенных на Вооруженные Силы Российской Федерации, указанным лицом;</w:t>
      </w:r>
    </w:p>
    <w:p w:rsidR="00B950E0" w:rsidRDefault="00281D72" w:rsidP="00281D72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</w:t>
      </w:r>
      <w:r w:rsidR="00B950E0">
        <w:rPr>
          <w:sz w:val="28"/>
          <w:szCs w:val="28"/>
        </w:rPr>
        <w:t>по истечении 90 календарных дней со дня окончания периода прохождения военной службы или оказания</w:t>
      </w:r>
      <w:r w:rsidR="00B950E0" w:rsidRPr="00F349BD">
        <w:rPr>
          <w:sz w:val="28"/>
          <w:szCs w:val="28"/>
        </w:rPr>
        <w:t xml:space="preserve"> </w:t>
      </w:r>
      <w:r w:rsidR="00B950E0">
        <w:rPr>
          <w:sz w:val="28"/>
          <w:szCs w:val="28"/>
        </w:rPr>
        <w:t>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реже одного раза в месяц, равными платежами, размер которых составляет</w:t>
      </w:r>
      <w:r w:rsidR="00B950E0" w:rsidRPr="00B950E0">
        <w:rPr>
          <w:sz w:val="28"/>
          <w:szCs w:val="28"/>
        </w:rPr>
        <w:t xml:space="preserve"> </w:t>
      </w:r>
      <w:r w:rsidR="00B950E0">
        <w:rPr>
          <w:sz w:val="28"/>
          <w:szCs w:val="28"/>
        </w:rPr>
        <w:t>половину</w:t>
      </w:r>
      <w:r w:rsidR="00B950E0" w:rsidRPr="00F406B8">
        <w:rPr>
          <w:sz w:val="28"/>
          <w:szCs w:val="28"/>
        </w:rPr>
        <w:t xml:space="preserve"> ежемесячной арендной платы по договору аренды</w:t>
      </w:r>
      <w:r w:rsidR="00B950E0">
        <w:rPr>
          <w:sz w:val="28"/>
          <w:szCs w:val="28"/>
        </w:rPr>
        <w:t>».</w:t>
      </w:r>
    </w:p>
    <w:p w:rsidR="00281D72" w:rsidRDefault="00B950E0" w:rsidP="00B950E0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 </w:t>
      </w:r>
    </w:p>
    <w:p w:rsidR="00281D72" w:rsidRDefault="00281D72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</w:p>
    <w:p w:rsidR="00281D72" w:rsidRDefault="00281D72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</w:p>
    <w:p w:rsidR="00281D72" w:rsidRDefault="00281D72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</w:p>
    <w:p w:rsidR="00F349BD" w:rsidRPr="00F406B8" w:rsidRDefault="00F349BD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2. Отсрочка уплаты арендной платы, указанной в пункте 1 настоящего постановления,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lastRenderedPageBreak/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3. При расторжении договоров аренды с лицами, указанными в пункте 1 настоящего постановления, не применять штрафные санкции при условии: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6" w:firstLine="540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</w:t>
      </w:r>
      <w:r w:rsidRPr="00F406B8">
        <w:rPr>
          <w:sz w:val="28"/>
          <w:szCs w:val="28"/>
        </w:rPr>
        <w:lastRenderedPageBreak/>
        <w:t>постановления, на условиях, предусмотренных пунктами 2, 3 настоящего постановления.</w:t>
      </w:r>
    </w:p>
    <w:p w:rsidR="00F349BD" w:rsidRPr="00F406B8" w:rsidRDefault="00F349BD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  <w:r w:rsidRPr="00F406B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Официально опубликовать </w:t>
      </w:r>
      <w:r w:rsidRPr="00F406B8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на сайте Администрации Третьяковского района Алтайского края</w:t>
      </w:r>
    </w:p>
    <w:p w:rsidR="00F349BD" w:rsidRDefault="00F349BD" w:rsidP="00F349BD">
      <w:pPr>
        <w:pStyle w:val="1"/>
        <w:spacing w:before="0" w:beforeAutospacing="0" w:after="0" w:afterAutospacing="0"/>
        <w:ind w:right="-34" w:firstLine="539"/>
        <w:jc w:val="both"/>
        <w:rPr>
          <w:sz w:val="28"/>
          <w:szCs w:val="28"/>
        </w:rPr>
      </w:pPr>
      <w:r w:rsidRPr="00F406B8">
        <w:rPr>
          <w:sz w:val="28"/>
          <w:szCs w:val="28"/>
        </w:rPr>
        <w:t>6.</w:t>
      </w:r>
      <w:r w:rsidRPr="00E85E76">
        <w:rPr>
          <w:sz w:val="28"/>
          <w:szCs w:val="28"/>
        </w:rPr>
        <w:t xml:space="preserve"> Контроль</w:t>
      </w:r>
      <w:r>
        <w:rPr>
          <w:sz w:val="28"/>
          <w:szCs w:val="28"/>
        </w:rPr>
        <w:t xml:space="preserve"> за</w:t>
      </w:r>
      <w:r w:rsidRPr="00E85E7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E85E76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собой.</w:t>
      </w:r>
    </w:p>
    <w:p w:rsidR="00F349BD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sz w:val="28"/>
          <w:szCs w:val="28"/>
        </w:rPr>
        <w:t> </w:t>
      </w:r>
    </w:p>
    <w:p w:rsidR="00F349BD" w:rsidRPr="00E85E76" w:rsidRDefault="00F349BD" w:rsidP="00F349B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Pr="00E85E76" w:rsidRDefault="00F349BD" w:rsidP="00F349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</w:t>
      </w:r>
      <w:r w:rsidR="000F7C6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Е.Э. Герман</w:t>
      </w: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5E76">
        <w:rPr>
          <w:sz w:val="28"/>
          <w:szCs w:val="28"/>
        </w:rPr>
        <w:t> </w:t>
      </w: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Pr="00E85E76" w:rsidRDefault="00F349BD" w:rsidP="00F349BD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49BD" w:rsidRPr="000A3FE2" w:rsidRDefault="00F349BD" w:rsidP="00F349BD">
      <w:pPr>
        <w:widowControl w:val="0"/>
        <w:shd w:val="clear" w:color="auto" w:fill="FFFFFF"/>
        <w:rPr>
          <w:color w:val="000000"/>
          <w:spacing w:val="-1"/>
        </w:rPr>
      </w:pPr>
      <w:r w:rsidRPr="000A3FE2">
        <w:rPr>
          <w:color w:val="000000"/>
          <w:spacing w:val="-1"/>
        </w:rPr>
        <w:t>СОГЛАСОВАНО</w:t>
      </w:r>
    </w:p>
    <w:p w:rsidR="00F349BD" w:rsidRPr="000A3FE2" w:rsidRDefault="00F349BD" w:rsidP="00F349BD">
      <w:pPr>
        <w:widowControl w:val="0"/>
        <w:shd w:val="clear" w:color="auto" w:fill="FFFFFF"/>
        <w:rPr>
          <w:color w:val="000000"/>
          <w:spacing w:val="-1"/>
        </w:rPr>
      </w:pPr>
      <w:r w:rsidRPr="000A3FE2">
        <w:rPr>
          <w:color w:val="000000"/>
          <w:spacing w:val="-1"/>
        </w:rPr>
        <w:t>И. о. начальника юридического отдела</w:t>
      </w:r>
    </w:p>
    <w:p w:rsidR="00F349BD" w:rsidRDefault="00F349BD" w:rsidP="00F349BD">
      <w:pPr>
        <w:widowControl w:val="0"/>
        <w:shd w:val="clear" w:color="auto" w:fill="FFFFFF"/>
        <w:rPr>
          <w:color w:val="000000"/>
          <w:spacing w:val="-1"/>
        </w:rPr>
      </w:pPr>
      <w:r w:rsidRPr="000A3FE2">
        <w:rPr>
          <w:color w:val="000000"/>
          <w:spacing w:val="-1"/>
        </w:rPr>
        <w:t xml:space="preserve">                                   Д.Ю. Сорокалетов</w:t>
      </w:r>
    </w:p>
    <w:p w:rsidR="00F349BD" w:rsidRPr="000A3FE2" w:rsidRDefault="00F349BD" w:rsidP="00F349BD">
      <w:pPr>
        <w:widowControl w:val="0"/>
        <w:shd w:val="clear" w:color="auto" w:fill="FFFFFF"/>
        <w:rPr>
          <w:color w:val="000000"/>
          <w:spacing w:val="-1"/>
        </w:rPr>
      </w:pPr>
    </w:p>
    <w:p w:rsidR="00F349BD" w:rsidRPr="000A3FE2" w:rsidRDefault="00F349BD" w:rsidP="00F349BD">
      <w:pPr>
        <w:widowControl w:val="0"/>
        <w:shd w:val="clear" w:color="auto" w:fill="FFFFFF"/>
        <w:rPr>
          <w:color w:val="000000"/>
          <w:spacing w:val="-1"/>
          <w:sz w:val="20"/>
          <w:szCs w:val="20"/>
        </w:rPr>
      </w:pPr>
      <w:r w:rsidRPr="000A3FE2">
        <w:rPr>
          <w:color w:val="000000"/>
          <w:spacing w:val="-1"/>
          <w:sz w:val="20"/>
          <w:szCs w:val="20"/>
        </w:rPr>
        <w:t xml:space="preserve">Д.Ю. Сорокалетов </w:t>
      </w:r>
    </w:p>
    <w:p w:rsidR="00F349BD" w:rsidRDefault="00F349BD" w:rsidP="00F349BD">
      <w:pPr>
        <w:widowControl w:val="0"/>
        <w:shd w:val="clear" w:color="auto" w:fill="FFFFFF"/>
        <w:rPr>
          <w:color w:val="000000"/>
          <w:spacing w:val="-1"/>
          <w:sz w:val="20"/>
          <w:szCs w:val="20"/>
        </w:rPr>
      </w:pPr>
      <w:r w:rsidRPr="000A3FE2">
        <w:rPr>
          <w:color w:val="000000"/>
          <w:spacing w:val="-1"/>
          <w:sz w:val="20"/>
          <w:szCs w:val="20"/>
        </w:rPr>
        <w:t>8 (38559) 21-7-21</w:t>
      </w:r>
    </w:p>
    <w:p w:rsidR="009C46B3" w:rsidRDefault="009C46B3"/>
    <w:sectPr w:rsidR="009C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5DA7"/>
    <w:multiLevelType w:val="hybridMultilevel"/>
    <w:tmpl w:val="0C0220BE"/>
    <w:lvl w:ilvl="0" w:tplc="B498C13E">
      <w:start w:val="1"/>
      <w:numFmt w:val="decimal"/>
      <w:lvlText w:val="%1.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DB"/>
    <w:rsid w:val="000F7C62"/>
    <w:rsid w:val="00281D72"/>
    <w:rsid w:val="00395CDB"/>
    <w:rsid w:val="009C46B3"/>
    <w:rsid w:val="00B950E0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6532"/>
  <w15:chartTrackingRefBased/>
  <w15:docId w15:val="{16231928-D825-4AF0-8852-731350CC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49BD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F349B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34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Yurid_otdel</dc:creator>
  <cp:keywords/>
  <dc:description/>
  <cp:lastModifiedBy>Kovalenko</cp:lastModifiedBy>
  <cp:revision>5</cp:revision>
  <dcterms:created xsi:type="dcterms:W3CDTF">2023-05-12T05:02:00Z</dcterms:created>
  <dcterms:modified xsi:type="dcterms:W3CDTF">2024-01-29T02:32:00Z</dcterms:modified>
</cp:coreProperties>
</file>