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B3082" w14:textId="77777777" w:rsidR="00AE286A" w:rsidRPr="00AE286A" w:rsidRDefault="003B75C0" w:rsidP="00AE2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B75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Сообщение об общественном обсуждении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п</w:t>
      </w:r>
      <w:r w:rsidRPr="003B7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3B7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E286A" w:rsidRPr="00AE286A">
        <w:rPr>
          <w:rFonts w:ascii="Times New Roman" w:eastAsia="Times New Roman" w:hAnsi="Times New Roman" w:cs="Times New Roman"/>
          <w:sz w:val="28"/>
          <w:szCs w:val="28"/>
          <w:lang w:bidi="en-US"/>
        </w:rPr>
        <w:t>программы</w:t>
      </w:r>
    </w:p>
    <w:p w14:paraId="22712574" w14:textId="69C32902" w:rsidR="00AE286A" w:rsidRDefault="00AE286A" w:rsidP="00AE2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E286A">
        <w:rPr>
          <w:rFonts w:ascii="Times New Roman" w:eastAsia="Times New Roman" w:hAnsi="Times New Roman" w:cs="Times New Roman"/>
          <w:sz w:val="28"/>
          <w:szCs w:val="28"/>
          <w:lang w:bidi="en-US"/>
        </w:rPr>
        <w:t>(плана) «Профилактика рисков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AE286A">
        <w:rPr>
          <w:rFonts w:ascii="Times New Roman" w:eastAsia="Times New Roman" w:hAnsi="Times New Roman" w:cs="Times New Roman"/>
          <w:sz w:val="28"/>
          <w:szCs w:val="28"/>
          <w:lang w:bidi="en-US"/>
        </w:rPr>
        <w:t>причинения вреда (ущерба)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AE286A">
        <w:rPr>
          <w:rFonts w:ascii="Times New Roman" w:eastAsia="Times New Roman" w:hAnsi="Times New Roman" w:cs="Times New Roman"/>
          <w:sz w:val="28"/>
          <w:szCs w:val="28"/>
          <w:lang w:bidi="en-US"/>
        </w:rPr>
        <w:t>охраняемым законом ценностям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AE286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по муниципальному контролю</w:t>
      </w:r>
      <w:r w:rsidR="00F719C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="00DF6FEF" w:rsidRPr="00DF6FEF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</w:t>
      </w:r>
      <w:r w:rsidR="00DF6FEF">
        <w:rPr>
          <w:rFonts w:ascii="Times New Roman" w:hAnsi="Times New Roman" w:cs="Times New Roman"/>
          <w:sz w:val="28"/>
          <w:szCs w:val="28"/>
        </w:rPr>
        <w:t xml:space="preserve"> на</w:t>
      </w:r>
      <w:r w:rsidR="00DF6FEF">
        <w:rPr>
          <w:sz w:val="27"/>
          <w:szCs w:val="27"/>
        </w:rPr>
        <w:t xml:space="preserve"> </w:t>
      </w:r>
      <w:r w:rsidRPr="00AE286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территории</w:t>
      </w:r>
      <w:r w:rsidRPr="00AE286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9B684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Третьяковский </w:t>
      </w:r>
      <w:r w:rsidR="00B8450F">
        <w:rPr>
          <w:rFonts w:ascii="Times New Roman" w:eastAsia="Times New Roman" w:hAnsi="Times New Roman" w:cs="Times New Roman"/>
          <w:sz w:val="28"/>
          <w:szCs w:val="28"/>
          <w:lang w:bidi="en-US"/>
        </w:rPr>
        <w:t>район на 202</w:t>
      </w:r>
      <w:r w:rsidR="002568F2"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Pr="00AE286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год»</w:t>
      </w:r>
    </w:p>
    <w:p w14:paraId="2305B5BE" w14:textId="77777777" w:rsidR="00AE286A" w:rsidRPr="00AE286A" w:rsidRDefault="00AE286A" w:rsidP="00AE2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B75C0" w:rsidRPr="003B75C0" w14:paraId="2D90D34A" w14:textId="77777777" w:rsidTr="003B75C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14:paraId="228D4A12" w14:textId="1A833A8A" w:rsidR="003B75C0" w:rsidRDefault="003B75C0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bookmarkStart w:id="0" w:name="4119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Проект программы </w:t>
            </w:r>
            <w:r w:rsidR="00AE2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(плана) «П</w:t>
            </w:r>
            <w:r w:rsidR="00AE286A" w:rsidRP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рофилактика рисков</w:t>
            </w:r>
            <w:r w:rsid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AE286A" w:rsidRP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причинения вреда (ущерба)</w:t>
            </w:r>
            <w:r w:rsid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AE286A" w:rsidRP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охраняемым законом ценностям</w:t>
            </w:r>
            <w:r w:rsid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AE286A" w:rsidRPr="00AE28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по муниципальному контролю</w:t>
            </w:r>
            <w:r w:rsidR="00F719C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r w:rsidR="00DF6FEF" w:rsidRPr="00DF6FEF">
              <w:rPr>
                <w:rFonts w:ascii="Times New Roman" w:hAnsi="Times New Roman" w:cs="Times New Roman"/>
                <w:sz w:val="28"/>
                <w:szCs w:val="28"/>
              </w:rPr>
              <w:t>на автомобильном транспорте и в дорожном хозяйстве</w:t>
            </w:r>
            <w:r w:rsidR="00AE28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r w:rsidR="00AE286A" w:rsidRPr="00AE28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на территории</w:t>
            </w:r>
            <w:r w:rsidR="00AE286A" w:rsidRP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муниципального образования</w:t>
            </w:r>
            <w:r w:rsid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963A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Третьяковского</w:t>
            </w:r>
            <w:r w:rsidR="00AE286A" w:rsidRP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район на 202</w:t>
            </w:r>
            <w:r w:rsidR="002568F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="00AE286A" w:rsidRP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го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</w:t>
            </w:r>
            <w:r w:rsidR="00AE2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 под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готовлен в соответствии со статьей 44 Федерального закона от 31 июля 2020 г. № 248-ФЗ «О государственном контроле (надзоре) и муниципальном контроле в Российской Федерации», постановлением Правительства Российской Федерации от 25 июня 2021 г. № 990 «Об утверждении правил разработки и 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14:paraId="4CC207CF" w14:textId="40B9AFD0" w:rsidR="003B75C0" w:rsidRDefault="003B75C0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 целях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общественного обсуждения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проекта программы профилактики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предложения просим направлять в </w:t>
            </w:r>
            <w:r w:rsidR="003D5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юридический отдел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Администрации </w:t>
            </w:r>
            <w:r w:rsidR="0096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Третьяковского района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  <w:p w14:paraId="288D47E6" w14:textId="7DC7A0AE" w:rsidR="003B75C0" w:rsidRDefault="003B75C0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в письменном виде по адресу: </w:t>
            </w:r>
            <w:r w:rsidR="00F71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658450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Алтайский край </w:t>
            </w:r>
            <w:r w:rsidR="0096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Третьяковский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район с. </w:t>
            </w:r>
            <w:r w:rsidR="0096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Староалейское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ул. </w:t>
            </w:r>
            <w:r w:rsidR="0096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Кирова 59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5F6B3A53" w14:textId="64A2B393" w:rsidR="003B65ED" w:rsidRDefault="003B75C0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в электронном виде по адресу:</w:t>
            </w:r>
            <w:r w:rsidR="0096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963A84" w:rsidRPr="0096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vladimir55-55@mail.ru</w:t>
            </w:r>
          </w:p>
          <w:p w14:paraId="3E00F28C" w14:textId="63A777CA" w:rsidR="003B75C0" w:rsidRDefault="003B65ED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Дата начала приема предложений и (или) замечаний по проекту программы </w:t>
            </w:r>
            <w:r w:rsidR="00AE2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(плана) 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профилактики: 01.1</w:t>
            </w:r>
            <w:r w:rsidR="00B8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.202</w:t>
            </w:r>
            <w:r w:rsidR="00256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65D6E720" w14:textId="0EB62015" w:rsidR="003B75C0" w:rsidRDefault="003B65ED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Дата окончания приема предложений и (или) замечаний по проекту программы </w:t>
            </w:r>
            <w:r w:rsidR="00AE2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(плана) 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профилактики: 01.1</w:t>
            </w:r>
            <w:r w:rsidR="00B8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.202</w:t>
            </w:r>
            <w:r w:rsidR="00256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включительно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0987E1BB" w14:textId="13874562" w:rsidR="003B65ED" w:rsidRDefault="003B65ED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Поданные в период общественного обсуждения предложения рассматриваются </w:t>
            </w:r>
            <w:r w:rsidR="00AE2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Управлением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 01.1</w:t>
            </w:r>
            <w:r w:rsidR="00256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.202</w:t>
            </w:r>
            <w:r w:rsidR="00256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 </w:t>
            </w:r>
            <w:r w:rsidR="00256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01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.1</w:t>
            </w:r>
            <w:r w:rsidR="00B8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.202</w:t>
            </w:r>
            <w:r w:rsidR="00256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1736D4DD" w14:textId="3405F5DB" w:rsidR="003B75C0" w:rsidRPr="003B75C0" w:rsidRDefault="003B65ED" w:rsidP="0025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Результаты общественного обсуждения будут размещены на официальном сайте Администрации района не позднее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B8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.12.202</w:t>
            </w:r>
            <w:r w:rsidR="00256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  <w:bookmarkStart w:id="1" w:name="_GoBack"/>
            <w:bookmarkEnd w:id="1"/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</w:tbl>
    <w:p w14:paraId="0BB92049" w14:textId="77777777" w:rsidR="003E7F05" w:rsidRPr="003B75C0" w:rsidRDefault="003E7F05">
      <w:pPr>
        <w:rPr>
          <w:rFonts w:ascii="Times New Roman" w:hAnsi="Times New Roman" w:cs="Times New Roman"/>
          <w:sz w:val="24"/>
          <w:szCs w:val="24"/>
        </w:rPr>
      </w:pPr>
    </w:p>
    <w:sectPr w:rsidR="003E7F05" w:rsidRPr="003B7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7020304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E9"/>
    <w:rsid w:val="001735E9"/>
    <w:rsid w:val="002568F2"/>
    <w:rsid w:val="003B65ED"/>
    <w:rsid w:val="003B75C0"/>
    <w:rsid w:val="003D57F4"/>
    <w:rsid w:val="003D75B3"/>
    <w:rsid w:val="003E7F05"/>
    <w:rsid w:val="00963A84"/>
    <w:rsid w:val="009B684F"/>
    <w:rsid w:val="00AE286A"/>
    <w:rsid w:val="00B8450F"/>
    <w:rsid w:val="00DF6FEF"/>
    <w:rsid w:val="00F719C5"/>
    <w:rsid w:val="00F9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C076"/>
  <w15:chartTrackingRefBased/>
  <w15:docId w15:val="{C28E9258-4630-48A3-8FDD-4D9D743E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5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6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Yr-otdel</cp:lastModifiedBy>
  <cp:revision>16</cp:revision>
  <dcterms:created xsi:type="dcterms:W3CDTF">2022-09-15T09:21:00Z</dcterms:created>
  <dcterms:modified xsi:type="dcterms:W3CDTF">2024-10-28T09:12:00Z</dcterms:modified>
</cp:coreProperties>
</file>