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B3082" w14:textId="77777777" w:rsidR="00AE286A" w:rsidRPr="00AE286A" w:rsidRDefault="003B75C0" w:rsidP="00AE2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B75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Сообщение об общественном обсуждении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п</w:t>
      </w:r>
      <w:r w:rsidRPr="003B75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3B75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E286A" w:rsidRPr="00AE286A">
        <w:rPr>
          <w:rFonts w:ascii="Times New Roman" w:eastAsia="Times New Roman" w:hAnsi="Times New Roman" w:cs="Times New Roman"/>
          <w:sz w:val="28"/>
          <w:szCs w:val="28"/>
          <w:lang w:bidi="en-US"/>
        </w:rPr>
        <w:t>программы</w:t>
      </w:r>
    </w:p>
    <w:p w14:paraId="22712574" w14:textId="17F9E552" w:rsidR="00AE286A" w:rsidRDefault="00AE286A" w:rsidP="00AE2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E286A">
        <w:rPr>
          <w:rFonts w:ascii="Times New Roman" w:eastAsia="Times New Roman" w:hAnsi="Times New Roman" w:cs="Times New Roman"/>
          <w:sz w:val="28"/>
          <w:szCs w:val="28"/>
          <w:lang w:bidi="en-US"/>
        </w:rPr>
        <w:t>(плана) «Профилактика рисков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AE286A">
        <w:rPr>
          <w:rFonts w:ascii="Times New Roman" w:eastAsia="Times New Roman" w:hAnsi="Times New Roman" w:cs="Times New Roman"/>
          <w:sz w:val="28"/>
          <w:szCs w:val="28"/>
          <w:lang w:bidi="en-US"/>
        </w:rPr>
        <w:t>причинения вреда (ущерба)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AE286A">
        <w:rPr>
          <w:rFonts w:ascii="Times New Roman" w:eastAsia="Times New Roman" w:hAnsi="Times New Roman" w:cs="Times New Roman"/>
          <w:sz w:val="28"/>
          <w:szCs w:val="28"/>
          <w:lang w:bidi="en-US"/>
        </w:rPr>
        <w:t>охраняемым законом ценностям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AE286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по муниципальному земельному контролю</w:t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</w:t>
      </w:r>
      <w:r w:rsidRPr="00AE286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на территории</w:t>
      </w:r>
      <w:r w:rsidRPr="00AE286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gramStart"/>
      <w:r w:rsidR="009B684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Третьяковский </w:t>
      </w:r>
      <w:r w:rsidR="00B8450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район</w:t>
      </w:r>
      <w:proofErr w:type="gramEnd"/>
      <w:r w:rsidR="00B8450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на 202</w:t>
      </w:r>
      <w:r w:rsidR="00CA3CC3">
        <w:rPr>
          <w:rFonts w:ascii="Times New Roman" w:eastAsia="Times New Roman" w:hAnsi="Times New Roman" w:cs="Times New Roman"/>
          <w:sz w:val="28"/>
          <w:szCs w:val="28"/>
          <w:lang w:bidi="en-US"/>
        </w:rPr>
        <w:t>5</w:t>
      </w:r>
      <w:r w:rsidRPr="00AE286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год»</w:t>
      </w:r>
    </w:p>
    <w:p w14:paraId="2305B5BE" w14:textId="77777777" w:rsidR="00AE286A" w:rsidRPr="00AE286A" w:rsidRDefault="00AE286A" w:rsidP="00AE2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B75C0" w:rsidRPr="003B75C0" w14:paraId="2D90D34A" w14:textId="77777777" w:rsidTr="003B75C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14:paraId="228D4A12" w14:textId="57435E40" w:rsidR="003B75C0" w:rsidRDefault="003B75C0" w:rsidP="003B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bookmarkStart w:id="0" w:name="4119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Проект программы </w:t>
            </w:r>
            <w:r w:rsidR="00AE2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(плана) «П</w:t>
            </w:r>
            <w:r w:rsidR="00AE286A" w:rsidRPr="00AE286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рофилактика рисков</w:t>
            </w:r>
            <w:r w:rsidR="00AE286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="00AE286A" w:rsidRPr="00AE286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причинения вреда (ущерба)</w:t>
            </w:r>
            <w:r w:rsidR="00AE286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="00AE286A" w:rsidRPr="00AE286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охраняемым законом ценностям</w:t>
            </w:r>
            <w:r w:rsidR="00AE286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="00AE286A" w:rsidRPr="00AE28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по муниципальному земельному контролю</w:t>
            </w:r>
            <w:r w:rsidR="00AE28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</w:t>
            </w:r>
            <w:r w:rsidR="00AE286A" w:rsidRPr="00AE28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на территории</w:t>
            </w:r>
            <w:r w:rsidR="00AE286A" w:rsidRPr="00AE286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муниципального образования</w:t>
            </w:r>
            <w:r w:rsidR="00AE286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="00963A8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Третьяковского</w:t>
            </w:r>
            <w:r w:rsidR="00AE286A" w:rsidRPr="00AE286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район на 202</w:t>
            </w:r>
            <w:r w:rsidR="00CA3CC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  <w:r w:rsidR="00AE286A" w:rsidRPr="00AE286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го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</w:t>
            </w:r>
            <w:r w:rsidR="00AE2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 под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готовлен в соответствии со статьей 44 Федерального закона от 31 июля 2020 г. № 248-ФЗ «О государственном контроле (надзоре) и муниципальном контроле в Российской Федерации», постановлением Правительства Российской Федерации от 25 июня 2021 г. № 990 «Об утверждении правил разработки и 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  <w:p w14:paraId="4CC207CF" w14:textId="12C496A4" w:rsidR="003B75C0" w:rsidRDefault="003B75C0" w:rsidP="003B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 целях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общественного обсуждения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проекта программы профилактики 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предложения просим направлять </w:t>
            </w:r>
            <w:r w:rsidRPr="0031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 </w:t>
            </w:r>
            <w:r w:rsidR="00316CEB" w:rsidRPr="00316CEB">
              <w:rPr>
                <w:rFonts w:ascii="Times New Roman" w:eastAsia="Calibri" w:hAnsi="Times New Roman" w:cs="Times New Roman"/>
                <w:sz w:val="28"/>
                <w:szCs w:val="28"/>
              </w:rPr>
              <w:t>Юридический отдел</w:t>
            </w:r>
            <w:r w:rsidR="00316CEB">
              <w:rPr>
                <w:rFonts w:eastAsia="Calibri"/>
                <w:sz w:val="27"/>
                <w:szCs w:val="27"/>
              </w:rPr>
              <w:t xml:space="preserve"> 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Администрации </w:t>
            </w:r>
            <w:r w:rsidR="0096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Третьяковского района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:</w:t>
            </w:r>
          </w:p>
          <w:p w14:paraId="288D47E6" w14:textId="2166CD4D" w:rsidR="003B75C0" w:rsidRDefault="003B75C0" w:rsidP="003B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в письменном виде по адресу: </w:t>
            </w:r>
            <w:r w:rsidR="00195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6</w:t>
            </w:r>
            <w:r w:rsidR="0096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58450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 Алтайский край </w:t>
            </w:r>
            <w:r w:rsidR="0096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Третьяковский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район с. </w:t>
            </w:r>
            <w:r w:rsidR="0096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Староалейское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ул. </w:t>
            </w:r>
            <w:r w:rsidR="0096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Кирова 59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14:paraId="5F6B3A53" w14:textId="64A2B393" w:rsidR="003B65ED" w:rsidRDefault="003B75C0" w:rsidP="003B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в электронном виде по адресу:</w:t>
            </w:r>
            <w:r w:rsidR="0096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963A84" w:rsidRPr="00963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vladimir55-55@mail.ru</w:t>
            </w:r>
          </w:p>
          <w:p w14:paraId="3E00F28C" w14:textId="2AF18BE4" w:rsidR="003B75C0" w:rsidRDefault="003B65ED" w:rsidP="003B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Дата начала приема предложений и (или) замечаний по проекту программы </w:t>
            </w:r>
            <w:r w:rsidR="00AE2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(плана) 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профилактики: 01.1</w:t>
            </w:r>
            <w:r w:rsidR="00B8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.202</w:t>
            </w:r>
            <w:r w:rsidR="00CA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14:paraId="65D6E720" w14:textId="30DC850F" w:rsidR="003B75C0" w:rsidRDefault="003B65ED" w:rsidP="003B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Дата окончания приема предложений и (или) замечаний по проекту программы </w:t>
            </w:r>
            <w:r w:rsidR="00AE2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(плана) 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профилактики: 01.1</w:t>
            </w:r>
            <w:r w:rsidR="00B8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.202</w:t>
            </w:r>
            <w:r w:rsidR="00CA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включительно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14:paraId="0987E1BB" w14:textId="23B56D67" w:rsidR="003B65ED" w:rsidRDefault="003B65ED" w:rsidP="003B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Поданные в период общественного обсуждения предложения рассматриваются </w:t>
            </w:r>
            <w:r w:rsidR="00CA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Отделом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 01.1</w:t>
            </w:r>
            <w:r w:rsidR="00B8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.202</w:t>
            </w:r>
            <w:r w:rsidR="00CA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по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15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.1</w:t>
            </w:r>
            <w:r w:rsidR="00B8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.202</w:t>
            </w:r>
            <w:r w:rsidR="00CA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14:paraId="1736D4DD" w14:textId="744A24B8" w:rsidR="003B75C0" w:rsidRPr="003B75C0" w:rsidRDefault="003B65ED" w:rsidP="00CA3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Результаты общественного обсуждения будут размещены на официальном сайте Администрации района не позднее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  <w:r w:rsidR="00B8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.12.202</w:t>
            </w:r>
            <w:r w:rsidR="00CA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</w:t>
            </w:r>
            <w:bookmarkStart w:id="1" w:name="_GoBack"/>
            <w:bookmarkEnd w:id="1"/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</w:tr>
    </w:tbl>
    <w:p w14:paraId="0BB92049" w14:textId="77777777" w:rsidR="003E7F05" w:rsidRPr="003B75C0" w:rsidRDefault="003E7F05">
      <w:pPr>
        <w:rPr>
          <w:rFonts w:ascii="Times New Roman" w:hAnsi="Times New Roman" w:cs="Times New Roman"/>
          <w:sz w:val="24"/>
          <w:szCs w:val="24"/>
        </w:rPr>
      </w:pPr>
    </w:p>
    <w:sectPr w:rsidR="003E7F05" w:rsidRPr="003B7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7020304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5E9"/>
    <w:rsid w:val="001735E9"/>
    <w:rsid w:val="00195CCC"/>
    <w:rsid w:val="00316CEB"/>
    <w:rsid w:val="003B65ED"/>
    <w:rsid w:val="003B75C0"/>
    <w:rsid w:val="003E7F05"/>
    <w:rsid w:val="00963A84"/>
    <w:rsid w:val="009B684F"/>
    <w:rsid w:val="00AE286A"/>
    <w:rsid w:val="00B8450F"/>
    <w:rsid w:val="00CA3CC3"/>
    <w:rsid w:val="00F9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9C076"/>
  <w15:chartTrackingRefBased/>
  <w15:docId w15:val="{C28E9258-4630-48A3-8FDD-4D9D743E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65E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65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6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Yr-otdel</cp:lastModifiedBy>
  <cp:revision>12</cp:revision>
  <dcterms:created xsi:type="dcterms:W3CDTF">2022-09-15T09:21:00Z</dcterms:created>
  <dcterms:modified xsi:type="dcterms:W3CDTF">2024-10-28T09:10:00Z</dcterms:modified>
</cp:coreProperties>
</file>