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BA" w:rsidRPr="00E0144F" w:rsidRDefault="00A14BBA" w:rsidP="00A14BBA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 xml:space="preserve">ТРЕТЬЯКОВСКИЙ РАЙОННЫЙ СОВЕТ </w:t>
      </w:r>
    </w:p>
    <w:p w:rsidR="00A14BBA" w:rsidRPr="00E0144F" w:rsidRDefault="00A14BBA" w:rsidP="00A14BBA">
      <w:pPr>
        <w:tabs>
          <w:tab w:val="left" w:pos="142"/>
          <w:tab w:val="center" w:pos="9356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>ДЕПУТАТОВ АЛТАЙСКОГО  КРАЯ</w:t>
      </w:r>
    </w:p>
    <w:p w:rsidR="00A14BBA" w:rsidRPr="00E0144F" w:rsidRDefault="00A14BBA" w:rsidP="00A14BBA">
      <w:pPr>
        <w:ind w:firstLine="720"/>
        <w:jc w:val="center"/>
        <w:rPr>
          <w:b/>
          <w:sz w:val="28"/>
          <w:szCs w:val="28"/>
        </w:rPr>
      </w:pPr>
    </w:p>
    <w:p w:rsidR="00A14BBA" w:rsidRPr="00E0144F" w:rsidRDefault="00A14BBA" w:rsidP="00A14BBA">
      <w:pPr>
        <w:ind w:firstLine="720"/>
        <w:jc w:val="center"/>
        <w:rPr>
          <w:b/>
          <w:sz w:val="28"/>
          <w:szCs w:val="28"/>
        </w:rPr>
      </w:pPr>
    </w:p>
    <w:p w:rsidR="00A14BBA" w:rsidRPr="00E0144F" w:rsidRDefault="00A14BBA" w:rsidP="00A14BBA">
      <w:pPr>
        <w:ind w:firstLine="720"/>
        <w:jc w:val="center"/>
        <w:rPr>
          <w:b/>
          <w:sz w:val="28"/>
          <w:szCs w:val="28"/>
        </w:rPr>
      </w:pPr>
    </w:p>
    <w:p w:rsidR="00A14BBA" w:rsidRPr="00E0144F" w:rsidRDefault="00A14BBA" w:rsidP="00A14BBA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</w:t>
      </w:r>
      <w:r w:rsidRPr="00E0144F">
        <w:rPr>
          <w:rFonts w:ascii="Times New Roman" w:hAnsi="Times New Roman"/>
          <w:b w:val="0"/>
        </w:rPr>
        <w:t>НИЕ</w:t>
      </w:r>
    </w:p>
    <w:p w:rsidR="00A14BBA" w:rsidRPr="00E0144F" w:rsidRDefault="00A14BBA" w:rsidP="00A14BBA">
      <w:pPr>
        <w:rPr>
          <w:sz w:val="28"/>
          <w:szCs w:val="28"/>
        </w:rPr>
      </w:pPr>
    </w:p>
    <w:p w:rsidR="00A14BBA" w:rsidRPr="00E0144F" w:rsidRDefault="00A14BBA" w:rsidP="00A14BBA">
      <w:pPr>
        <w:rPr>
          <w:sz w:val="28"/>
          <w:szCs w:val="28"/>
        </w:rPr>
      </w:pPr>
    </w:p>
    <w:p w:rsidR="00A14BBA" w:rsidRPr="0062410D" w:rsidRDefault="00A42195" w:rsidP="00A14B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23.12.2021</w:t>
      </w:r>
      <w:r w:rsidR="00A14BBA" w:rsidRPr="0062410D">
        <w:rPr>
          <w:b/>
          <w:sz w:val="28"/>
          <w:szCs w:val="28"/>
        </w:rPr>
        <w:tab/>
      </w:r>
      <w:r w:rsidR="00A14BBA" w:rsidRPr="0062410D">
        <w:rPr>
          <w:b/>
          <w:sz w:val="28"/>
          <w:szCs w:val="28"/>
        </w:rPr>
        <w:tab/>
      </w:r>
      <w:r w:rsidR="00A14BBA" w:rsidRPr="0062410D">
        <w:rPr>
          <w:b/>
          <w:sz w:val="28"/>
          <w:szCs w:val="28"/>
        </w:rPr>
        <w:tab/>
      </w:r>
      <w:r w:rsidR="00A14BBA" w:rsidRPr="0062410D">
        <w:rPr>
          <w:b/>
          <w:sz w:val="28"/>
          <w:szCs w:val="28"/>
        </w:rPr>
        <w:tab/>
      </w:r>
      <w:r w:rsidR="00A14BBA" w:rsidRPr="0062410D">
        <w:rPr>
          <w:b/>
          <w:sz w:val="28"/>
          <w:szCs w:val="28"/>
        </w:rPr>
        <w:tab/>
      </w:r>
      <w:r w:rsidR="00A14BBA" w:rsidRPr="0062410D">
        <w:rPr>
          <w:b/>
          <w:sz w:val="28"/>
          <w:szCs w:val="28"/>
        </w:rPr>
        <w:tab/>
      </w:r>
      <w:r w:rsidR="00A14BBA" w:rsidRPr="0062410D">
        <w:rPr>
          <w:b/>
          <w:sz w:val="28"/>
          <w:szCs w:val="28"/>
        </w:rPr>
        <w:tab/>
      </w:r>
      <w:r w:rsidR="00A14BB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 w:rsidR="00A14BBA">
        <w:rPr>
          <w:b/>
          <w:sz w:val="28"/>
          <w:szCs w:val="28"/>
        </w:rPr>
        <w:t xml:space="preserve">             </w:t>
      </w:r>
      <w:r w:rsidR="00A14BBA" w:rsidRPr="0062410D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  <w:u w:val="single"/>
        </w:rPr>
        <w:t>86</w:t>
      </w:r>
    </w:p>
    <w:p w:rsidR="00A14BBA" w:rsidRPr="00E0144F" w:rsidRDefault="00A14BBA" w:rsidP="00A14BBA">
      <w:pPr>
        <w:tabs>
          <w:tab w:val="left" w:pos="0"/>
          <w:tab w:val="center" w:pos="8820"/>
        </w:tabs>
        <w:jc w:val="center"/>
        <w:rPr>
          <w:b/>
        </w:rPr>
      </w:pPr>
      <w:proofErr w:type="gramStart"/>
      <w:r w:rsidRPr="00E0144F">
        <w:rPr>
          <w:b/>
        </w:rPr>
        <w:t>с</w:t>
      </w:r>
      <w:proofErr w:type="gramEnd"/>
      <w:r w:rsidRPr="00E0144F">
        <w:rPr>
          <w:b/>
        </w:rPr>
        <w:t>. Староалейское</w:t>
      </w:r>
    </w:p>
    <w:p w:rsidR="00A14BBA" w:rsidRPr="00E0144F" w:rsidRDefault="00A14BBA" w:rsidP="00A14BBA">
      <w:pPr>
        <w:tabs>
          <w:tab w:val="left" w:pos="0"/>
          <w:tab w:val="center" w:pos="9923"/>
        </w:tabs>
      </w:pPr>
      <w:r w:rsidRPr="00E0144F">
        <w:rPr>
          <w:sz w:val="26"/>
          <w:szCs w:val="26"/>
        </w:rPr>
        <w:t xml:space="preserve"> </w:t>
      </w:r>
    </w:p>
    <w:p w:rsidR="00A14BBA" w:rsidRDefault="00A14BBA" w:rsidP="00A14B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  <w:r w:rsidRPr="009A25F8">
        <w:rPr>
          <w:sz w:val="20"/>
          <w:szCs w:val="20"/>
        </w:rPr>
        <w:t xml:space="preserve">О внесении изменений в решение Третьяковского районного Совета депутатов Алтайского края от </w:t>
      </w:r>
      <w:r>
        <w:rPr>
          <w:sz w:val="20"/>
          <w:szCs w:val="20"/>
        </w:rPr>
        <w:t>23</w:t>
      </w:r>
      <w:r w:rsidRPr="009A25F8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9A25F8">
        <w:rPr>
          <w:sz w:val="20"/>
          <w:szCs w:val="20"/>
        </w:rPr>
        <w:t>.20</w:t>
      </w:r>
      <w:r>
        <w:rPr>
          <w:sz w:val="20"/>
          <w:szCs w:val="20"/>
        </w:rPr>
        <w:t>16</w:t>
      </w:r>
      <w:r w:rsidRPr="009A25F8">
        <w:rPr>
          <w:sz w:val="20"/>
          <w:szCs w:val="20"/>
        </w:rPr>
        <w:t xml:space="preserve"> №</w:t>
      </w:r>
      <w:r>
        <w:rPr>
          <w:sz w:val="20"/>
          <w:szCs w:val="20"/>
        </w:rPr>
        <w:t>63</w:t>
      </w:r>
      <w:r w:rsidRPr="009A25F8">
        <w:rPr>
          <w:sz w:val="20"/>
          <w:szCs w:val="20"/>
        </w:rPr>
        <w:t xml:space="preserve"> «Об утверждении </w:t>
      </w:r>
      <w:r>
        <w:rPr>
          <w:sz w:val="20"/>
          <w:szCs w:val="20"/>
        </w:rPr>
        <w:t>Правил землепользования и застройки части территории</w:t>
      </w:r>
      <w:r w:rsidRPr="009A25F8">
        <w:rPr>
          <w:sz w:val="20"/>
          <w:szCs w:val="20"/>
        </w:rPr>
        <w:t xml:space="preserve"> муниципального образования </w:t>
      </w:r>
      <w:r>
        <w:rPr>
          <w:sz w:val="20"/>
          <w:szCs w:val="20"/>
        </w:rPr>
        <w:t xml:space="preserve">Садовый </w:t>
      </w:r>
      <w:r w:rsidRPr="009A25F8">
        <w:rPr>
          <w:sz w:val="20"/>
          <w:szCs w:val="20"/>
        </w:rPr>
        <w:t xml:space="preserve">сельсовет Третьяковского района Алтайского края» </w:t>
      </w:r>
      <w:r>
        <w:rPr>
          <w:sz w:val="20"/>
          <w:szCs w:val="20"/>
        </w:rPr>
        <w:t>(в ред. решения от 27.03.2020 №10)</w:t>
      </w:r>
    </w:p>
    <w:p w:rsidR="00A14BBA" w:rsidRPr="009A25F8" w:rsidRDefault="00A14BBA" w:rsidP="00A14B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A14BBA" w:rsidRPr="00F6514B" w:rsidRDefault="00A14BBA" w:rsidP="00A14BBA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proofErr w:type="gramStart"/>
      <w:r w:rsidRPr="00F6514B">
        <w:rPr>
          <w:sz w:val="26"/>
          <w:szCs w:val="26"/>
        </w:rPr>
        <w:t xml:space="preserve"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Уставом муниципального образования Третьяковский район, Алтайского края, </w:t>
      </w:r>
      <w:r>
        <w:rPr>
          <w:sz w:val="26"/>
          <w:szCs w:val="26"/>
        </w:rPr>
        <w:t xml:space="preserve"> протестом прокуратуры Третьяковского района на решение Третьяковского районного Совета депутатов от 23.12.2016 №63 «Об утверждении Правил землепользования и застройки части</w:t>
      </w:r>
      <w:proofErr w:type="gramEnd"/>
      <w:r>
        <w:rPr>
          <w:sz w:val="26"/>
          <w:szCs w:val="26"/>
        </w:rPr>
        <w:t xml:space="preserve"> территории муниципального образования Садовый сельсовет Третьяковского района Алтайского края» (в ред. решения от 27.03.2020 №10) от 01.12.2021 №02-44-2021, </w:t>
      </w:r>
      <w:r w:rsidRPr="00F6514B">
        <w:rPr>
          <w:sz w:val="26"/>
          <w:szCs w:val="26"/>
        </w:rPr>
        <w:t>районный Совет депутатов</w:t>
      </w:r>
    </w:p>
    <w:p w:rsidR="00A14BBA" w:rsidRPr="00F6514B" w:rsidRDefault="00A14BBA" w:rsidP="00A14BBA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6514B">
        <w:rPr>
          <w:rFonts w:ascii="Times New Roman" w:hAnsi="Times New Roman" w:cs="Times New Roman"/>
          <w:sz w:val="26"/>
          <w:szCs w:val="26"/>
        </w:rPr>
        <w:t>РЕШИЛ:</w:t>
      </w:r>
    </w:p>
    <w:p w:rsidR="00A14BBA" w:rsidRDefault="00A14BBA" w:rsidP="00A14BBA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 w:rsidRPr="00F6514B">
        <w:rPr>
          <w:rFonts w:eastAsia="Times New Roman"/>
          <w:sz w:val="26"/>
          <w:szCs w:val="26"/>
        </w:rPr>
        <w:t>1. Внести в решение Третьяковского районного Сове</w:t>
      </w:r>
      <w:r>
        <w:rPr>
          <w:rFonts w:eastAsia="Times New Roman"/>
          <w:sz w:val="26"/>
          <w:szCs w:val="26"/>
        </w:rPr>
        <w:t xml:space="preserve">та депутатов Алтайского края </w:t>
      </w:r>
      <w:r>
        <w:rPr>
          <w:sz w:val="26"/>
          <w:szCs w:val="26"/>
        </w:rPr>
        <w:t>от 23.12.2016 №63 «Об утверждении Правил землепользования и застройки части территории муниципального образования Садовый сельсовет Третьяковского района Алтайского края» (в ред. решения от 27.03.2020 №10) (далее - ПЗЗ)</w:t>
      </w:r>
      <w:r w:rsidRPr="00F6514B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внести изменения.</w:t>
      </w:r>
    </w:p>
    <w:p w:rsidR="00A14BBA" w:rsidRPr="0069240C" w:rsidRDefault="00A14BBA" w:rsidP="00A14BBA">
      <w:pPr>
        <w:widowControl w:val="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2. Направить настоящее решение главе района для подписания и опубликования в установленном порядке.</w:t>
      </w:r>
    </w:p>
    <w:p w:rsidR="00A14BBA" w:rsidRPr="00F6514B" w:rsidRDefault="00A14BBA" w:rsidP="00A14BBA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  <w:t>3. Контроль исполнения настоящего решения возложить на комиссию по вопросам жилищно-коммунального хозяйства, сельского хозяйства и земельным отношениям.</w:t>
      </w:r>
    </w:p>
    <w:p w:rsidR="00A14BBA" w:rsidRDefault="00A14BBA" w:rsidP="00A14BBA">
      <w:pPr>
        <w:rPr>
          <w:sz w:val="26"/>
          <w:szCs w:val="26"/>
        </w:rPr>
      </w:pPr>
    </w:p>
    <w:p w:rsidR="00A14BBA" w:rsidRDefault="00A14BBA" w:rsidP="00A14BBA">
      <w:pPr>
        <w:rPr>
          <w:sz w:val="26"/>
          <w:szCs w:val="26"/>
        </w:rPr>
      </w:pPr>
    </w:p>
    <w:p w:rsidR="00A14BBA" w:rsidRPr="00F6514B" w:rsidRDefault="00A14BBA" w:rsidP="00A14BBA">
      <w:pPr>
        <w:rPr>
          <w:sz w:val="26"/>
          <w:szCs w:val="26"/>
        </w:rPr>
      </w:pPr>
      <w:r w:rsidRPr="00F6514B">
        <w:rPr>
          <w:sz w:val="26"/>
          <w:szCs w:val="26"/>
        </w:rPr>
        <w:t xml:space="preserve">Председатель </w:t>
      </w:r>
      <w:proofErr w:type="gramStart"/>
      <w:r w:rsidRPr="00F6514B">
        <w:rPr>
          <w:sz w:val="26"/>
          <w:szCs w:val="26"/>
        </w:rPr>
        <w:t>районного</w:t>
      </w:r>
      <w:proofErr w:type="gramEnd"/>
    </w:p>
    <w:p w:rsidR="00A14BBA" w:rsidRDefault="00A14BBA" w:rsidP="00A14BBA">
      <w:pPr>
        <w:rPr>
          <w:sz w:val="26"/>
          <w:szCs w:val="26"/>
        </w:rPr>
      </w:pPr>
      <w:r w:rsidRPr="00F6514B">
        <w:rPr>
          <w:sz w:val="26"/>
          <w:szCs w:val="26"/>
        </w:rPr>
        <w:t>Совета депутатов</w:t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>И. Ю. Буланов</w:t>
      </w:r>
    </w:p>
    <w:p w:rsidR="00A14BBA" w:rsidRDefault="00A14BBA" w:rsidP="00A14BBA">
      <w:pPr>
        <w:tabs>
          <w:tab w:val="left" w:pos="0"/>
          <w:tab w:val="center" w:pos="9720"/>
        </w:tabs>
        <w:rPr>
          <w:sz w:val="26"/>
          <w:szCs w:val="26"/>
        </w:rPr>
      </w:pPr>
    </w:p>
    <w:p w:rsidR="00A14BBA" w:rsidRDefault="00A14BBA" w:rsidP="00A14B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A14BBA" w:rsidRDefault="00A14BBA" w:rsidP="00A14B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A14BBA" w:rsidRDefault="00A14BBA" w:rsidP="00A14B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A42195" w:rsidRDefault="00A42195" w:rsidP="00A14BBA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</w:p>
    <w:p w:rsidR="008245A6" w:rsidRDefault="008245A6" w:rsidP="008245A6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>
        <w:lastRenderedPageBreak/>
        <w:t xml:space="preserve">      </w:t>
      </w:r>
      <w:r>
        <w:rPr>
          <w:b/>
          <w:sz w:val="32"/>
          <w:szCs w:val="32"/>
        </w:rPr>
        <w:t>ТРЕТЬЯКОВСКИЙ РАЙОН АЛТАЙСКИЙ КРАЙ</w:t>
      </w: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РЕШЕНИЕ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Третьяковского районного Совета депутатов </w:t>
      </w:r>
      <w:r>
        <w:rPr>
          <w:rFonts w:eastAsia="Times New Roman"/>
          <w:sz w:val="26"/>
          <w:szCs w:val="26"/>
        </w:rPr>
        <w:t xml:space="preserve">от 23.12.2016 №63  </w:t>
      </w:r>
      <w:r>
        <w:rPr>
          <w:sz w:val="26"/>
          <w:szCs w:val="26"/>
        </w:rPr>
        <w:t>«Об утверждении Правил землепользования и застройки части территории муниципального образования Садовый сельсовет Третьяковского района Алтайского края» (в ред. решения от 27.03.2020 № 10)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</w:pPr>
      <w:r>
        <w:t xml:space="preserve">                                                                                            Принято Третьяковским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right"/>
      </w:pPr>
      <w:r>
        <w:t>районным Советом депутатов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</w:pPr>
      <w:r>
        <w:t xml:space="preserve">                                                                                </w:t>
      </w:r>
      <w:r>
        <w:rPr>
          <w:u w:val="single"/>
        </w:rPr>
        <w:t>23.12.2021</w:t>
      </w:r>
      <w:r>
        <w:t xml:space="preserve"> №</w:t>
      </w:r>
      <w:r>
        <w:rPr>
          <w:u w:val="single"/>
        </w:rPr>
        <w:t>86</w:t>
      </w:r>
    </w:p>
    <w:p w:rsidR="008245A6" w:rsidRDefault="008245A6" w:rsidP="008245A6">
      <w:pPr>
        <w:rPr>
          <w:sz w:val="28"/>
          <w:szCs w:val="28"/>
        </w:rPr>
      </w:pPr>
    </w:p>
    <w:p w:rsidR="008245A6" w:rsidRDefault="008245A6" w:rsidP="008245A6">
      <w:pPr>
        <w:tabs>
          <w:tab w:val="left" w:pos="0"/>
          <w:tab w:val="center" w:pos="9923"/>
        </w:tabs>
      </w:pPr>
    </w:p>
    <w:p w:rsidR="008245A6" w:rsidRDefault="008245A6" w:rsidP="008245A6">
      <w:pPr>
        <w:pStyle w:val="Default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Уставом муниципального образования Третьяковский район, Алтайского края,  протестом прокуратуры Третьяковского района на решение Третьяковского районного Совета депутатов от 23.12.2016 №63 «Об утверждении Правил землепользования и застройки части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Садовый сельсовет Третьяковского района Алтайского края» (в ред. решения от 27.03.2020 № 10) от 01.12.2021 №02-44-2021</w:t>
      </w:r>
      <w:r>
        <w:rPr>
          <w:rFonts w:ascii="Times New Roman" w:hAnsi="Times New Roman" w:cs="Times New Roman"/>
          <w:sz w:val="28"/>
        </w:rPr>
        <w:t xml:space="preserve">, </w:t>
      </w:r>
    </w:p>
    <w:p w:rsidR="008245A6" w:rsidRDefault="008245A6" w:rsidP="008245A6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Внести в решение Третьяковского районного Совета депутатов Алтайского края от 23.12.2016 №63  «Об утверждении Правил землепользования и застройки части территории муниципального образования Садовый сельсовет Третьяковского района Алтайского края» (в ред. решения от 27.03.2020 № 10) (далее - ПЗЗ) следующие изменения:</w:t>
      </w:r>
    </w:p>
    <w:p w:rsidR="008245A6" w:rsidRDefault="008245A6" w:rsidP="008245A6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1.1 статью 2. "Основные понятия" изложить в следующей редакции: "Используемые в настоящих правилах понятия определяются в соответствии со статьей Градостроительного кодекса Российской Федерации";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1.2 п. 2 ст. 4 ПЗЗ изложить в следующей редакции: «</w:t>
      </w:r>
      <w:r>
        <w:rPr>
          <w:color w:val="000000"/>
          <w:sz w:val="26"/>
          <w:szCs w:val="26"/>
        </w:rPr>
        <w:t>Основаниями для рассмотрения главой района вопроса о внесении изменений в правила землепользования и застройки являются: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поступление предложений об изменении границ территориальных зон, изменении градостроительных регламентов;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принятие решения о комплексном развитии территории»</w:t>
      </w:r>
      <w:r>
        <w:rPr>
          <w:bCs/>
          <w:sz w:val="26"/>
          <w:szCs w:val="26"/>
        </w:rPr>
        <w:t>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1.3 п. 3 ст. 4 ПЗЗ изложить в следующей редакции: «</w:t>
      </w:r>
      <w:r>
        <w:rPr>
          <w:color w:val="000000"/>
          <w:sz w:val="26"/>
          <w:szCs w:val="26"/>
        </w:rPr>
        <w:t>Предложения о внесении изменений в правила землепользования и застройки в комиссию направляются: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</w:t>
      </w:r>
      <w:r>
        <w:rPr>
          <w:color w:val="000000"/>
          <w:sz w:val="26"/>
          <w:szCs w:val="26"/>
        </w:rPr>
        <w:lastRenderedPageBreak/>
        <w:t>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>
        <w:rPr>
          <w:color w:val="000000"/>
          <w:sz w:val="26"/>
          <w:szCs w:val="26"/>
        </w:rPr>
        <w:t xml:space="preserve"> территории»</w:t>
      </w:r>
      <w:r>
        <w:rPr>
          <w:bCs/>
          <w:sz w:val="26"/>
          <w:szCs w:val="26"/>
        </w:rPr>
        <w:t>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1.4 в п. 4 ст. 4 и п. 6 ст. 4 ПЗЗ изменить сроки направления заключения и принятия решения о подготовке проекта внесении изменений в ПЗЗ  или об отклонении предложения о внесении изменений в ПЗЗ с тридцати дней до двадцати пяти дней;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1.5 статью 10. "Порядок предоставления разрешения на условно разрешенный вид использования земельного участка или объекта капитального строительства" изложить в следующей редакции: "Разрешение на условно разрешенный вид использования земельного участка или объекта капитального строительства предоставляется в порядке, установленном статьей 39 Градостроительного кодекса Российской Федерации";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1.6 п. 3 ст. 14 ПЗЗ изложить в следующей редакции: «</w:t>
      </w:r>
      <w:r>
        <w:rPr>
          <w:color w:val="000000"/>
          <w:sz w:val="26"/>
          <w:szCs w:val="26"/>
        </w:rPr>
        <w:t>В градостроительном плане земельного участка содержится информация: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 границах земельного участка и о кадастровом номере земельного участка (при его наличии) или в случае, предусмотренном</w:t>
      </w:r>
      <w:r>
        <w:rPr>
          <w:rStyle w:val="apple-converted-space"/>
          <w:color w:val="000000"/>
          <w:sz w:val="26"/>
          <w:szCs w:val="26"/>
        </w:rPr>
        <w:t> </w:t>
      </w:r>
      <w:hyperlink r:id="rId5" w:anchor="dst3192" w:history="1">
        <w:r>
          <w:rPr>
            <w:rStyle w:val="a6"/>
            <w:color w:val="1A0DAB"/>
            <w:sz w:val="26"/>
            <w:szCs w:val="26"/>
          </w:rPr>
          <w:t>частью 1.1</w:t>
        </w:r>
      </w:hyperlink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статьи 57.3 </w:t>
      </w:r>
      <w:proofErr w:type="spellStart"/>
      <w:r>
        <w:rPr>
          <w:color w:val="000000"/>
          <w:sz w:val="26"/>
          <w:szCs w:val="26"/>
        </w:rPr>
        <w:t>ГрК</w:t>
      </w:r>
      <w:proofErr w:type="spellEnd"/>
      <w:r>
        <w:rPr>
          <w:color w:val="000000"/>
          <w:sz w:val="26"/>
          <w:szCs w:val="26"/>
        </w:rPr>
        <w:t xml:space="preserve"> РФ,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Кодексом, иным федеральным законом;</w:t>
      </w:r>
    </w:p>
    <w:p w:rsidR="008245A6" w:rsidRDefault="008245A6" w:rsidP="008245A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:rsidR="008245A6" w:rsidRDefault="008245A6" w:rsidP="008245A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</w:t>
      </w:r>
      <w:r>
        <w:rPr>
          <w:rStyle w:val="apple-converted-space"/>
          <w:sz w:val="26"/>
          <w:szCs w:val="26"/>
        </w:rPr>
        <w:t> </w:t>
      </w:r>
      <w:hyperlink r:id="rId6" w:anchor="dst184" w:history="1">
        <w:r>
          <w:rPr>
            <w:rStyle w:val="a6"/>
            <w:color w:val="1A0DAB"/>
            <w:sz w:val="26"/>
            <w:szCs w:val="26"/>
          </w:rPr>
          <w:t>частью 7 статьи 36</w:t>
        </w:r>
      </w:hyperlink>
      <w:r>
        <w:rPr>
          <w:rStyle w:val="apple-converted-space"/>
          <w:sz w:val="26"/>
          <w:szCs w:val="26"/>
        </w:rPr>
        <w:t> 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</w:t>
      </w:r>
      <w:r>
        <w:rPr>
          <w:rStyle w:val="apple-converted-space"/>
          <w:sz w:val="26"/>
          <w:szCs w:val="26"/>
        </w:rPr>
        <w:t> </w:t>
      </w:r>
      <w:hyperlink r:id="rId7" w:anchor="dst2890" w:history="1">
        <w:r>
          <w:rPr>
            <w:rStyle w:val="a6"/>
            <w:color w:val="1A0DAB"/>
            <w:sz w:val="26"/>
            <w:szCs w:val="26"/>
          </w:rPr>
          <w:t>пунктом 7.1</w:t>
        </w:r>
      </w:hyperlink>
      <w:r>
        <w:rPr>
          <w:sz w:val="26"/>
          <w:szCs w:val="26"/>
        </w:rPr>
        <w:t xml:space="preserve"> части 57.3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РФ;</w:t>
      </w:r>
      <w:proofErr w:type="gramEnd"/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7.1)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</w:t>
      </w:r>
      <w:r>
        <w:rPr>
          <w:sz w:val="26"/>
          <w:szCs w:val="26"/>
        </w:rPr>
        <w:lastRenderedPageBreak/>
        <w:t>участка в отношении земельного участка, расположенного в границах особо охраняемой природной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комплексного развития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 ограничениях использования земельного участка, в том </w:t>
      </w:r>
      <w:proofErr w:type="gramStart"/>
      <w:r>
        <w:rPr>
          <w:sz w:val="26"/>
          <w:szCs w:val="26"/>
        </w:rPr>
        <w:t>числе</w:t>
      </w:r>
      <w:proofErr w:type="gramEnd"/>
      <w:r>
        <w:rPr>
          <w:sz w:val="26"/>
          <w:szCs w:val="26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 о границах публичных сервитутов;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12) о номере и (или) наименовании элемента планировочной структуры, в границах которого расположен земельный участок;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8245A6" w:rsidRDefault="008245A6" w:rsidP="008245A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15)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17) о красных линиях»</w:t>
      </w:r>
      <w:r>
        <w:rPr>
          <w:rFonts w:eastAsia="Times New Roman"/>
          <w:sz w:val="26"/>
          <w:szCs w:val="26"/>
        </w:rPr>
        <w:t>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1.7 в ПЗЗ должность «глава Администрации района» изменить на должность «Глава района».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1.8 В</w:t>
      </w:r>
      <w:r>
        <w:rPr>
          <w:sz w:val="26"/>
          <w:szCs w:val="26"/>
        </w:rPr>
        <w:t xml:space="preserve">иды разрешенного использования земельных участков, установленные градостроительными регламентами ПЗЗ МО Садовый  сельсовет привести в соответствие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>/0412 «Об утверждении классификатора видов разрешенного использования земельных участков».</w:t>
      </w:r>
    </w:p>
    <w:p w:rsidR="008245A6" w:rsidRDefault="008245A6" w:rsidP="008245A6">
      <w:pPr>
        <w:ind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Настоящее решение подлежит обнародованию на официальном сайте Администрации Третьяковского района Алтайского края и вступает в силу с момента его подписания.</w:t>
      </w:r>
    </w:p>
    <w:p w:rsidR="008245A6" w:rsidRDefault="008245A6" w:rsidP="000466D9">
      <w:pPr>
        <w:tabs>
          <w:tab w:val="left" w:pos="0"/>
          <w:tab w:val="center" w:pos="9923"/>
        </w:tabs>
        <w:contextualSpacing/>
        <w:jc w:val="both"/>
        <w:rPr>
          <w:rFonts w:eastAsia="Times New Roman"/>
          <w:sz w:val="28"/>
          <w:szCs w:val="28"/>
        </w:rPr>
      </w:pPr>
    </w:p>
    <w:p w:rsidR="008245A6" w:rsidRDefault="008245A6" w:rsidP="008245A6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 Э. Герман</w:t>
      </w:r>
    </w:p>
    <w:p w:rsidR="008245A6" w:rsidRDefault="008245A6" w:rsidP="008245A6">
      <w:pPr>
        <w:shd w:val="clear" w:color="auto" w:fill="FFFFFF"/>
        <w:jc w:val="both"/>
        <w:rPr>
          <w:sz w:val="28"/>
          <w:szCs w:val="28"/>
        </w:rPr>
      </w:pPr>
    </w:p>
    <w:p w:rsidR="008245A6" w:rsidRDefault="008245A6" w:rsidP="008245A6">
      <w:pPr>
        <w:shd w:val="clear" w:color="auto" w:fill="FFFFFF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Староалейское</w:t>
      </w:r>
    </w:p>
    <w:p w:rsidR="008245A6" w:rsidRDefault="008245A6" w:rsidP="008245A6">
      <w:pPr>
        <w:shd w:val="clear" w:color="auto" w:fill="FFFFFF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23.12.2021</w:t>
      </w:r>
    </w:p>
    <w:p w:rsidR="004F586D" w:rsidRPr="000466D9" w:rsidRDefault="008245A6" w:rsidP="000466D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34</w:t>
      </w:r>
      <w:r>
        <w:rPr>
          <w:sz w:val="26"/>
          <w:szCs w:val="26"/>
        </w:rPr>
        <w:t>- НПА</w:t>
      </w:r>
    </w:p>
    <w:sectPr w:rsidR="004F586D" w:rsidRPr="000466D9" w:rsidSect="002F79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28B"/>
    <w:multiLevelType w:val="hybridMultilevel"/>
    <w:tmpl w:val="B8FE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2D12"/>
    <w:multiLevelType w:val="hybridMultilevel"/>
    <w:tmpl w:val="1EE6D898"/>
    <w:lvl w:ilvl="0" w:tplc="AEC2BB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E857B25"/>
    <w:multiLevelType w:val="hybridMultilevel"/>
    <w:tmpl w:val="691813FE"/>
    <w:lvl w:ilvl="0" w:tplc="5916F4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27F"/>
    <w:rsid w:val="000466D9"/>
    <w:rsid w:val="000735F0"/>
    <w:rsid w:val="000B0D9C"/>
    <w:rsid w:val="002B4867"/>
    <w:rsid w:val="002F796F"/>
    <w:rsid w:val="003312D3"/>
    <w:rsid w:val="0035155B"/>
    <w:rsid w:val="0042527F"/>
    <w:rsid w:val="00447CD1"/>
    <w:rsid w:val="00482FBA"/>
    <w:rsid w:val="004A236F"/>
    <w:rsid w:val="004F586D"/>
    <w:rsid w:val="00580E8F"/>
    <w:rsid w:val="005A5538"/>
    <w:rsid w:val="0069240C"/>
    <w:rsid w:val="00696249"/>
    <w:rsid w:val="006B1964"/>
    <w:rsid w:val="008245A6"/>
    <w:rsid w:val="009F0B70"/>
    <w:rsid w:val="00A14BBA"/>
    <w:rsid w:val="00A42195"/>
    <w:rsid w:val="00B724C8"/>
    <w:rsid w:val="00CA4297"/>
    <w:rsid w:val="00E03110"/>
    <w:rsid w:val="00E840F7"/>
    <w:rsid w:val="00EA5A93"/>
    <w:rsid w:val="00ED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527F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7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Default">
    <w:name w:val="Default"/>
    <w:uiPriority w:val="99"/>
    <w:rsid w:val="0042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25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4252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2527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735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40F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840F7"/>
  </w:style>
  <w:style w:type="character" w:styleId="a6">
    <w:name w:val="Hyperlink"/>
    <w:basedOn w:val="a0"/>
    <w:uiPriority w:val="99"/>
    <w:semiHidden/>
    <w:unhideWhenUsed/>
    <w:rsid w:val="00E840F7"/>
    <w:rPr>
      <w:color w:val="0000FF"/>
      <w:u w:val="single"/>
    </w:rPr>
  </w:style>
  <w:style w:type="paragraph" w:customStyle="1" w:styleId="12">
    <w:name w:val="Абзац списка1"/>
    <w:basedOn w:val="a"/>
    <w:rsid w:val="00E840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2649/fb76ce1fdb5356574b298a9dcdafcfc8fc6c937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2649/94050c1b72b36222ea765a98f890b52187a0838c/" TargetMode="External"/><Relationship Id="rId5" Type="http://schemas.openxmlformats.org/officeDocument/2006/relationships/hyperlink" Target="http://www.consultant.ru/document/cons_doc_LAW_402649/fb76ce1fdb5356574b298a9dcdafcfc8fc6c937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</dc:creator>
  <cp:lastModifiedBy>First</cp:lastModifiedBy>
  <cp:revision>9</cp:revision>
  <cp:lastPrinted>2021-12-23T07:43:00Z</cp:lastPrinted>
  <dcterms:created xsi:type="dcterms:W3CDTF">2021-12-23T01:51:00Z</dcterms:created>
  <dcterms:modified xsi:type="dcterms:W3CDTF">2021-12-29T08:15:00Z</dcterms:modified>
</cp:coreProperties>
</file>