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0" w:rsidRPr="00AF0A71" w:rsidRDefault="00846D80" w:rsidP="00846D80">
      <w:pPr>
        <w:suppressAutoHyphens w:val="0"/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F0A71">
        <w:rPr>
          <w:rFonts w:eastAsia="Calibri"/>
          <w:b/>
          <w:bCs/>
          <w:sz w:val="24"/>
          <w:szCs w:val="24"/>
          <w:lang w:eastAsia="en-US"/>
        </w:rPr>
        <w:t>КОНТРОЛЬНО-СЧЕТНЫЙ ОРГАН МУНИЦИПАЛЬНОГО ОБРАЗОВАНИЯ</w:t>
      </w:r>
    </w:p>
    <w:p w:rsidR="00846D80" w:rsidRPr="00AF0A71" w:rsidRDefault="00A9103E" w:rsidP="00846D80">
      <w:pPr>
        <w:pBdr>
          <w:bottom w:val="single" w:sz="4" w:space="1" w:color="auto"/>
        </w:pBdr>
        <w:suppressAutoHyphens w:val="0"/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ТРЕТЬЯКОВСКИЙ</w:t>
      </w:r>
      <w:r w:rsidR="00846D80" w:rsidRPr="00AF0A71">
        <w:rPr>
          <w:rFonts w:eastAsia="Calibri"/>
          <w:b/>
          <w:bCs/>
          <w:sz w:val="24"/>
          <w:szCs w:val="24"/>
          <w:lang w:eastAsia="en-US"/>
        </w:rPr>
        <w:t xml:space="preserve"> РАЙОН АЛТАЙСКОГО КРАЯ</w:t>
      </w:r>
    </w:p>
    <w:p w:rsidR="00846D80" w:rsidRPr="00AF0A71" w:rsidRDefault="00846D80" w:rsidP="00846D80">
      <w:pPr>
        <w:suppressAutoHyphens w:val="0"/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F0A71">
        <w:rPr>
          <w:rFonts w:eastAsia="Calibri"/>
          <w:b/>
          <w:bCs/>
          <w:sz w:val="24"/>
          <w:szCs w:val="24"/>
          <w:lang w:eastAsia="en-US"/>
        </w:rPr>
        <w:t>РАСПОРЯЖЕНИЕ</w:t>
      </w:r>
    </w:p>
    <w:p w:rsidR="00846D80" w:rsidRPr="00AF0A71" w:rsidRDefault="00846D80" w:rsidP="00846D80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AF0A71">
        <w:rPr>
          <w:rFonts w:eastAsia="Calibri"/>
          <w:sz w:val="24"/>
          <w:szCs w:val="24"/>
          <w:lang w:eastAsia="en-US"/>
        </w:rPr>
        <w:t>«</w:t>
      </w:r>
      <w:r w:rsidR="00D449AB">
        <w:rPr>
          <w:rFonts w:eastAsia="Calibri"/>
          <w:sz w:val="24"/>
          <w:szCs w:val="24"/>
          <w:lang w:eastAsia="en-US"/>
        </w:rPr>
        <w:t>2</w:t>
      </w:r>
      <w:r w:rsidRPr="00AF0A71">
        <w:rPr>
          <w:rFonts w:eastAsia="Calibri"/>
          <w:sz w:val="24"/>
          <w:szCs w:val="24"/>
          <w:lang w:eastAsia="en-US"/>
        </w:rPr>
        <w:t>5</w:t>
      </w:r>
      <w:r w:rsidR="00732F83">
        <w:rPr>
          <w:rFonts w:eastAsia="Calibri"/>
          <w:sz w:val="24"/>
          <w:szCs w:val="24"/>
          <w:lang w:eastAsia="en-US"/>
        </w:rPr>
        <w:t>»января</w:t>
      </w:r>
      <w:r w:rsidRPr="00AF0A71">
        <w:rPr>
          <w:rFonts w:eastAsia="Calibri"/>
          <w:sz w:val="24"/>
          <w:szCs w:val="24"/>
          <w:lang w:eastAsia="en-US"/>
        </w:rPr>
        <w:t xml:space="preserve"> 202</w:t>
      </w:r>
      <w:r w:rsidR="00D449AB">
        <w:rPr>
          <w:rFonts w:eastAsia="Calibri"/>
          <w:sz w:val="24"/>
          <w:szCs w:val="24"/>
          <w:lang w:eastAsia="en-US"/>
        </w:rPr>
        <w:t>4</w:t>
      </w:r>
      <w:r w:rsidRPr="00AF0A71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№ </w:t>
      </w:r>
      <w:r w:rsidR="00732F83">
        <w:rPr>
          <w:rFonts w:eastAsia="Calibri"/>
          <w:sz w:val="24"/>
          <w:szCs w:val="24"/>
          <w:lang w:eastAsia="en-US"/>
        </w:rPr>
        <w:t>3</w:t>
      </w:r>
    </w:p>
    <w:p w:rsidR="00846D80" w:rsidRPr="00AF0A71" w:rsidRDefault="000F46F6" w:rsidP="00846D80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с.Староалейское</w:t>
      </w:r>
    </w:p>
    <w:p w:rsidR="00846D80" w:rsidRPr="00AF0A71" w:rsidRDefault="00846D80" w:rsidP="00846D80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846D80" w:rsidRPr="00AF0A71" w:rsidRDefault="00846D80" w:rsidP="00846D80">
      <w:pPr>
        <w:widowControl w:val="0"/>
        <w:tabs>
          <w:tab w:val="left" w:pos="4536"/>
        </w:tabs>
        <w:suppressAutoHyphens w:val="0"/>
        <w:autoSpaceDE w:val="0"/>
        <w:autoSpaceDN w:val="0"/>
        <w:ind w:right="4818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>Об утверждении стандартов внешнего муниципального финансового контроля Контрольно-счетного органа муниципального образования</w:t>
      </w:r>
      <w:bookmarkStart w:id="0" w:name="_Hlk111727444"/>
      <w:r w:rsidRPr="00AF0A71">
        <w:rPr>
          <w:sz w:val="24"/>
          <w:szCs w:val="24"/>
          <w:lang w:eastAsia="en-US"/>
        </w:rPr>
        <w:t xml:space="preserve"> </w:t>
      </w:r>
      <w:r w:rsidR="006B285B">
        <w:rPr>
          <w:sz w:val="24"/>
          <w:szCs w:val="24"/>
          <w:lang w:eastAsia="en-US"/>
        </w:rPr>
        <w:t>Третьяковский</w:t>
      </w:r>
      <w:r w:rsidRPr="00AF0A71">
        <w:rPr>
          <w:sz w:val="24"/>
          <w:szCs w:val="24"/>
          <w:lang w:eastAsia="en-US"/>
        </w:rPr>
        <w:t xml:space="preserve"> район Алтайского края</w:t>
      </w:r>
      <w:bookmarkEnd w:id="0"/>
    </w:p>
    <w:p w:rsidR="00846D80" w:rsidRPr="00AF0A71" w:rsidRDefault="00846D80" w:rsidP="00846D80">
      <w:pPr>
        <w:widowControl w:val="0"/>
        <w:tabs>
          <w:tab w:val="left" w:pos="709"/>
        </w:tabs>
        <w:suppressAutoHyphens w:val="0"/>
        <w:autoSpaceDE w:val="0"/>
        <w:autoSpaceDN w:val="0"/>
        <w:contextualSpacing/>
        <w:jc w:val="both"/>
        <w:rPr>
          <w:sz w:val="24"/>
          <w:szCs w:val="24"/>
          <w:lang w:eastAsia="en-US"/>
        </w:rPr>
      </w:pPr>
    </w:p>
    <w:p w:rsidR="00846D80" w:rsidRPr="00AF0A71" w:rsidRDefault="00846D80" w:rsidP="00846D80">
      <w:pPr>
        <w:widowControl w:val="0"/>
        <w:tabs>
          <w:tab w:val="left" w:pos="709"/>
        </w:tabs>
        <w:suppressAutoHyphens w:val="0"/>
        <w:autoSpaceDE w:val="0"/>
        <w:autoSpaceDN w:val="0"/>
        <w:contextualSpacing/>
        <w:jc w:val="both"/>
        <w:rPr>
          <w:sz w:val="24"/>
          <w:szCs w:val="24"/>
          <w:lang w:eastAsia="en-US"/>
        </w:rPr>
      </w:pPr>
    </w:p>
    <w:p w:rsidR="00846D80" w:rsidRPr="00AF0A71" w:rsidRDefault="00846D80" w:rsidP="00846D80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>На основании статьи 11</w:t>
      </w:r>
      <w:r w:rsidRPr="00AF0A71">
        <w:rPr>
          <w:sz w:val="24"/>
          <w:szCs w:val="24"/>
          <w:bdr w:val="none" w:sz="0" w:space="0" w:color="auto" w:frame="1"/>
          <w:lang w:eastAsia="en-US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нормами Положения о контрольно-счетном органе муниципального образования </w:t>
      </w:r>
      <w:r w:rsidR="006B285B">
        <w:rPr>
          <w:sz w:val="24"/>
          <w:szCs w:val="24"/>
          <w:bdr w:val="none" w:sz="0" w:space="0" w:color="auto" w:frame="1"/>
          <w:lang w:eastAsia="en-US"/>
        </w:rPr>
        <w:t>Третьяковский</w:t>
      </w:r>
      <w:r w:rsidRPr="00AF0A71">
        <w:rPr>
          <w:sz w:val="24"/>
          <w:szCs w:val="24"/>
          <w:bdr w:val="none" w:sz="0" w:space="0" w:color="auto" w:frame="1"/>
          <w:lang w:eastAsia="en-US"/>
        </w:rPr>
        <w:t xml:space="preserve"> район Алтайского края и Регламентом контрольно-счетного органа муниципального образования </w:t>
      </w:r>
      <w:r w:rsidR="006B285B">
        <w:rPr>
          <w:sz w:val="24"/>
          <w:szCs w:val="24"/>
          <w:bdr w:val="none" w:sz="0" w:space="0" w:color="auto" w:frame="1"/>
          <w:lang w:eastAsia="en-US"/>
        </w:rPr>
        <w:t>Третьяковского</w:t>
      </w:r>
      <w:r w:rsidRPr="00AF0A71">
        <w:rPr>
          <w:sz w:val="24"/>
          <w:szCs w:val="24"/>
          <w:bdr w:val="none" w:sz="0" w:space="0" w:color="auto" w:frame="1"/>
          <w:lang w:eastAsia="en-US"/>
        </w:rPr>
        <w:t xml:space="preserve"> район Алтайского края</w:t>
      </w:r>
      <w:r w:rsidRPr="00AF0A71">
        <w:rPr>
          <w:sz w:val="24"/>
          <w:szCs w:val="24"/>
          <w:lang w:eastAsia="en-US"/>
        </w:rPr>
        <w:t>:</w:t>
      </w:r>
    </w:p>
    <w:p w:rsidR="00846D80" w:rsidRPr="00AF0A71" w:rsidRDefault="00846D80" w:rsidP="00846D8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sz w:val="24"/>
          <w:szCs w:val="24"/>
          <w:lang w:eastAsia="en-US"/>
        </w:rPr>
      </w:pPr>
      <w:bookmarkStart w:id="1" w:name="_Hlk154043501"/>
      <w:r w:rsidRPr="00AF0A71">
        <w:rPr>
          <w:sz w:val="24"/>
          <w:szCs w:val="24"/>
        </w:rPr>
        <w:t xml:space="preserve">Утвердить стандарты внешнего муниципального финансового контроля Контрольно-счетного органа муниципального образования </w:t>
      </w:r>
      <w:r w:rsidR="006B285B">
        <w:rPr>
          <w:sz w:val="24"/>
          <w:szCs w:val="24"/>
        </w:rPr>
        <w:t>Третьяковский</w:t>
      </w:r>
      <w:r w:rsidRPr="00AF0A71">
        <w:rPr>
          <w:sz w:val="24"/>
          <w:szCs w:val="24"/>
        </w:rPr>
        <w:t xml:space="preserve"> район Алтайского края:</w:t>
      </w:r>
    </w:p>
    <w:bookmarkEnd w:id="1"/>
    <w:p w:rsidR="00846D80" w:rsidRPr="00AF0A71" w:rsidRDefault="00846D80" w:rsidP="00846D80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 xml:space="preserve">- СВМФК 12 «Общие правила проведения и оформления результатов финансового аудита </w:t>
      </w:r>
      <w:r w:rsidRPr="00AF0A71">
        <w:rPr>
          <w:sz w:val="24"/>
          <w:szCs w:val="24"/>
        </w:rPr>
        <w:t xml:space="preserve">Контрольно-счетного органа муниципального образования </w:t>
      </w:r>
      <w:r w:rsidR="00831943">
        <w:rPr>
          <w:sz w:val="24"/>
          <w:szCs w:val="24"/>
        </w:rPr>
        <w:t>Третьяковский</w:t>
      </w:r>
      <w:r w:rsidRPr="00AF0A71">
        <w:rPr>
          <w:sz w:val="24"/>
          <w:szCs w:val="24"/>
        </w:rPr>
        <w:t xml:space="preserve"> район Алтайского края</w:t>
      </w:r>
      <w:r w:rsidRPr="00AF0A71">
        <w:rPr>
          <w:sz w:val="24"/>
          <w:szCs w:val="24"/>
          <w:lang w:eastAsia="en-US"/>
        </w:rPr>
        <w:t>»</w:t>
      </w:r>
      <w:r w:rsidRPr="00AF0A71">
        <w:t xml:space="preserve"> </w:t>
      </w:r>
      <w:r w:rsidRPr="00AF0A71">
        <w:rPr>
          <w:sz w:val="24"/>
          <w:szCs w:val="24"/>
          <w:lang w:eastAsia="en-US"/>
        </w:rPr>
        <w:t>согласно приложению №</w:t>
      </w:r>
      <w:r w:rsidR="00831943">
        <w:rPr>
          <w:sz w:val="24"/>
          <w:szCs w:val="24"/>
          <w:lang w:eastAsia="en-US"/>
        </w:rPr>
        <w:t>1</w:t>
      </w:r>
      <w:r w:rsidRPr="00AF0A71">
        <w:rPr>
          <w:sz w:val="24"/>
          <w:szCs w:val="24"/>
          <w:lang w:eastAsia="en-US"/>
        </w:rPr>
        <w:t>;</w:t>
      </w:r>
    </w:p>
    <w:p w:rsidR="00846D80" w:rsidRPr="00AF0A71" w:rsidRDefault="00846D80" w:rsidP="00846D80">
      <w:pPr>
        <w:widowControl w:val="0"/>
        <w:tabs>
          <w:tab w:val="left" w:pos="993"/>
          <w:tab w:val="left" w:pos="1134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>- СВМФК 13 «Проведение аудита эффективности использования средств местного бюджета»</w:t>
      </w:r>
      <w:r w:rsidRPr="00AF0A71">
        <w:t xml:space="preserve"> </w:t>
      </w:r>
      <w:r w:rsidRPr="00AF0A71">
        <w:rPr>
          <w:sz w:val="24"/>
          <w:szCs w:val="24"/>
          <w:lang w:eastAsia="en-US"/>
        </w:rPr>
        <w:t>согласно приложению №</w:t>
      </w:r>
      <w:r w:rsidR="00831943">
        <w:rPr>
          <w:sz w:val="24"/>
          <w:szCs w:val="24"/>
          <w:lang w:eastAsia="en-US"/>
        </w:rPr>
        <w:t>2</w:t>
      </w:r>
      <w:r w:rsidRPr="00AF0A71">
        <w:rPr>
          <w:sz w:val="24"/>
          <w:szCs w:val="24"/>
          <w:lang w:eastAsia="en-US"/>
        </w:rPr>
        <w:t>;</w:t>
      </w:r>
    </w:p>
    <w:p w:rsidR="00846D80" w:rsidRPr="00AF0A71" w:rsidRDefault="00846D80" w:rsidP="00846D80">
      <w:pPr>
        <w:widowControl w:val="0"/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 xml:space="preserve">- СВМФК 14 «Аудит (Контроль) состояния муниципального долга» согласно приложению № </w:t>
      </w:r>
      <w:r w:rsidR="00831943">
        <w:rPr>
          <w:sz w:val="24"/>
          <w:szCs w:val="24"/>
          <w:lang w:eastAsia="en-US"/>
        </w:rPr>
        <w:t>3</w:t>
      </w:r>
      <w:r w:rsidRPr="00AF0A71">
        <w:rPr>
          <w:sz w:val="24"/>
          <w:szCs w:val="24"/>
          <w:lang w:eastAsia="en-US"/>
        </w:rPr>
        <w:t>;</w:t>
      </w:r>
    </w:p>
    <w:p w:rsidR="00846D80" w:rsidRPr="00AF0A71" w:rsidRDefault="00846D80" w:rsidP="00846D80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 xml:space="preserve">- СВМФК 15 «Порядок проведения оценки доходного потенциала </w:t>
      </w:r>
      <w:r w:rsidRPr="00AF0A71">
        <w:rPr>
          <w:sz w:val="24"/>
          <w:szCs w:val="24"/>
        </w:rPr>
        <w:t xml:space="preserve">муниципального образования </w:t>
      </w:r>
      <w:r w:rsidR="00831943">
        <w:rPr>
          <w:sz w:val="24"/>
          <w:szCs w:val="24"/>
        </w:rPr>
        <w:t>Третьяковский</w:t>
      </w:r>
      <w:r w:rsidRPr="00AF0A71">
        <w:rPr>
          <w:sz w:val="24"/>
          <w:szCs w:val="24"/>
        </w:rPr>
        <w:t xml:space="preserve"> район Алтайского края</w:t>
      </w:r>
      <w:r w:rsidRPr="00AF0A71">
        <w:rPr>
          <w:sz w:val="24"/>
          <w:szCs w:val="24"/>
          <w:lang w:eastAsia="en-US"/>
        </w:rPr>
        <w:t>»</w:t>
      </w:r>
      <w:r w:rsidRPr="00AF0A71">
        <w:t xml:space="preserve"> </w:t>
      </w:r>
      <w:r w:rsidRPr="00AF0A71">
        <w:rPr>
          <w:sz w:val="24"/>
          <w:szCs w:val="24"/>
          <w:lang w:eastAsia="en-US"/>
        </w:rPr>
        <w:t xml:space="preserve">согласно приложению № </w:t>
      </w:r>
      <w:r w:rsidR="00831943">
        <w:rPr>
          <w:sz w:val="24"/>
          <w:szCs w:val="24"/>
          <w:lang w:eastAsia="en-US"/>
        </w:rPr>
        <w:t>4</w:t>
      </w:r>
      <w:r w:rsidRPr="00AF0A71">
        <w:rPr>
          <w:sz w:val="24"/>
          <w:szCs w:val="24"/>
          <w:lang w:eastAsia="en-US"/>
        </w:rPr>
        <w:t>;</w:t>
      </w:r>
    </w:p>
    <w:p w:rsidR="00234F47" w:rsidRDefault="00846D80" w:rsidP="00234F4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>- СВМФК 16 «</w:t>
      </w:r>
      <w:r w:rsidRPr="00AF0A71">
        <w:rPr>
          <w:sz w:val="24"/>
          <w:szCs w:val="24"/>
          <w:lang w:eastAsia="ru-RU"/>
        </w:rPr>
        <w:t>Порядок организации и проведения совместных или параллельных контрольных и экспертно-аналитических мероприятий со Счетной палатой Алтайского края, с контрольно-счетными органами муниципальных образований Алтайского края»</w:t>
      </w:r>
      <w:r w:rsidRPr="00AF0A71">
        <w:rPr>
          <w:sz w:val="24"/>
          <w:szCs w:val="24"/>
          <w:lang w:eastAsia="en-US"/>
        </w:rPr>
        <w:t xml:space="preserve"> согласно приложению №</w:t>
      </w:r>
      <w:r w:rsidR="00831943">
        <w:rPr>
          <w:sz w:val="24"/>
          <w:szCs w:val="24"/>
          <w:lang w:eastAsia="en-US"/>
        </w:rPr>
        <w:t>5</w:t>
      </w:r>
      <w:r w:rsidRPr="00AF0A71">
        <w:rPr>
          <w:sz w:val="24"/>
          <w:szCs w:val="24"/>
          <w:lang w:eastAsia="en-US"/>
        </w:rPr>
        <w:t>.</w:t>
      </w:r>
    </w:p>
    <w:p w:rsidR="00234F47" w:rsidRPr="00234F47" w:rsidRDefault="00234F47" w:rsidP="00234F4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234F4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234F47">
        <w:rPr>
          <w:bCs/>
          <w:sz w:val="24"/>
          <w:szCs w:val="24"/>
        </w:rPr>
        <w:t>СВМФК 17 «Порядок проведения экспертизы проектов нормативных правовых актов муниципального образования Третьяковский район Алтайского края»</w:t>
      </w:r>
      <w:r>
        <w:rPr>
          <w:bCs/>
          <w:sz w:val="24"/>
          <w:szCs w:val="24"/>
        </w:rPr>
        <w:t xml:space="preserve"> согласно приложению №6</w:t>
      </w:r>
    </w:p>
    <w:p w:rsidR="00846D80" w:rsidRPr="00AF0A71" w:rsidRDefault="00846D80" w:rsidP="00234F47">
      <w:pPr>
        <w:tabs>
          <w:tab w:val="left" w:pos="993"/>
          <w:tab w:val="left" w:pos="1134"/>
        </w:tabs>
        <w:jc w:val="both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 xml:space="preserve">2. </w:t>
      </w:r>
      <w:r w:rsidRPr="00AF0A71">
        <w:rPr>
          <w:sz w:val="24"/>
          <w:szCs w:val="24"/>
        </w:rPr>
        <w:t xml:space="preserve">Разместить стандарты внешнего муниципального финансового контроля Контрольно -счетного органа муниципального образования </w:t>
      </w:r>
      <w:r w:rsidR="00234F47">
        <w:rPr>
          <w:sz w:val="24"/>
          <w:szCs w:val="24"/>
        </w:rPr>
        <w:t>Третьяковский</w:t>
      </w:r>
      <w:r w:rsidRPr="00AF0A71">
        <w:rPr>
          <w:sz w:val="24"/>
          <w:szCs w:val="24"/>
        </w:rPr>
        <w:t xml:space="preserve"> район Алтайского края на</w:t>
      </w:r>
      <w:r w:rsidRPr="00AF0A71">
        <w:rPr>
          <w:sz w:val="24"/>
          <w:szCs w:val="24"/>
          <w:lang w:eastAsia="ru-RU"/>
        </w:rPr>
        <w:t xml:space="preserve"> официальном сайте Администрации </w:t>
      </w:r>
      <w:r w:rsidR="00234F47">
        <w:rPr>
          <w:sz w:val="24"/>
          <w:szCs w:val="24"/>
          <w:lang w:eastAsia="ru-RU"/>
        </w:rPr>
        <w:t>Третьяковского</w:t>
      </w:r>
      <w:r w:rsidRPr="00AF0A71">
        <w:rPr>
          <w:sz w:val="24"/>
          <w:szCs w:val="24"/>
          <w:lang w:eastAsia="ru-RU"/>
        </w:rPr>
        <w:t xml:space="preserve"> района в разделе «Контрольно-счетный орган</w:t>
      </w:r>
      <w:r w:rsidRPr="00AF0A71">
        <w:rPr>
          <w:sz w:val="24"/>
          <w:szCs w:val="24"/>
          <w:lang w:eastAsia="en-US"/>
        </w:rPr>
        <w:t>».</w:t>
      </w:r>
    </w:p>
    <w:p w:rsidR="00846D80" w:rsidRPr="00AF0A71" w:rsidRDefault="00846D80" w:rsidP="00846D80">
      <w:pPr>
        <w:widowControl w:val="0"/>
        <w:tabs>
          <w:tab w:val="left" w:pos="851"/>
          <w:tab w:val="left" w:pos="1134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>3. Контроль за исполнением данного распоряжения оставляю за собой.</w:t>
      </w:r>
    </w:p>
    <w:p w:rsidR="00846D80" w:rsidRPr="00AF0A71" w:rsidRDefault="00846D80" w:rsidP="00846D80">
      <w:pPr>
        <w:widowControl w:val="0"/>
        <w:suppressAutoHyphens w:val="0"/>
        <w:autoSpaceDE w:val="0"/>
        <w:autoSpaceDN w:val="0"/>
        <w:ind w:firstLine="709"/>
        <w:rPr>
          <w:sz w:val="24"/>
          <w:szCs w:val="24"/>
          <w:lang w:eastAsia="en-US"/>
        </w:rPr>
      </w:pPr>
    </w:p>
    <w:p w:rsidR="00846D80" w:rsidRPr="00AF0A71" w:rsidRDefault="00846D80" w:rsidP="00846D80">
      <w:pPr>
        <w:widowControl w:val="0"/>
        <w:suppressAutoHyphens w:val="0"/>
        <w:autoSpaceDE w:val="0"/>
        <w:autoSpaceDN w:val="0"/>
        <w:ind w:firstLine="709"/>
        <w:rPr>
          <w:sz w:val="24"/>
          <w:szCs w:val="24"/>
          <w:lang w:eastAsia="en-US"/>
        </w:rPr>
      </w:pPr>
    </w:p>
    <w:p w:rsidR="00846D80" w:rsidRPr="00AF0A71" w:rsidRDefault="00846D80" w:rsidP="00846D80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>Председатель Контрольно-счетного органа</w:t>
      </w:r>
    </w:p>
    <w:p w:rsidR="00846D80" w:rsidRPr="00AF0A71" w:rsidRDefault="00846D80" w:rsidP="00846D80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AF0A71">
        <w:rPr>
          <w:sz w:val="24"/>
          <w:szCs w:val="24"/>
          <w:lang w:eastAsia="en-US"/>
        </w:rPr>
        <w:t xml:space="preserve">муниципального образования </w:t>
      </w:r>
    </w:p>
    <w:p w:rsidR="00846D80" w:rsidRPr="00AF0A71" w:rsidRDefault="00234F47" w:rsidP="00846D80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Тре</w:t>
      </w:r>
      <w:r w:rsidR="00F75221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>ьяковский</w:t>
      </w:r>
      <w:r w:rsidR="00846D80" w:rsidRPr="00AF0A71">
        <w:rPr>
          <w:sz w:val="24"/>
          <w:szCs w:val="24"/>
          <w:lang w:eastAsia="en-US"/>
        </w:rPr>
        <w:t xml:space="preserve"> район Алтайского края                         ______________   </w:t>
      </w:r>
      <w:r>
        <w:rPr>
          <w:sz w:val="24"/>
          <w:szCs w:val="24"/>
          <w:lang w:eastAsia="en-US"/>
        </w:rPr>
        <w:t>М</w:t>
      </w:r>
      <w:r w:rsidR="00846D80" w:rsidRPr="00AF0A7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</w:t>
      </w:r>
      <w:r w:rsidR="00846D80" w:rsidRPr="00AF0A71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Каверзина</w:t>
      </w:r>
    </w:p>
    <w:p w:rsidR="00FE2675" w:rsidRDefault="00FE2675"/>
    <w:sectPr w:rsidR="00FE2675" w:rsidSect="00CB50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68" w:rsidRDefault="007F0B68" w:rsidP="001542BF">
      <w:r>
        <w:separator/>
      </w:r>
    </w:p>
  </w:endnote>
  <w:endnote w:type="continuationSeparator" w:id="1">
    <w:p w:rsidR="007F0B68" w:rsidRDefault="007F0B68" w:rsidP="0015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68" w:rsidRDefault="007F0B68" w:rsidP="001542BF">
      <w:r>
        <w:separator/>
      </w:r>
    </w:p>
  </w:footnote>
  <w:footnote w:type="continuationSeparator" w:id="1">
    <w:p w:rsidR="007F0B68" w:rsidRDefault="007F0B68" w:rsidP="0015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A2" w:rsidRDefault="005864CB">
    <w:pPr>
      <w:pStyle w:val="a3"/>
      <w:jc w:val="center"/>
    </w:pPr>
    <w:r>
      <w:fldChar w:fldCharType="begin"/>
    </w:r>
    <w:r w:rsidR="00234F47">
      <w:instrText>PAGE   \* MERGEFORMAT</w:instrText>
    </w:r>
    <w:r>
      <w:fldChar w:fldCharType="separate"/>
    </w:r>
    <w:r w:rsidR="00234F4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34E3"/>
    <w:multiLevelType w:val="multilevel"/>
    <w:tmpl w:val="7F94E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D80"/>
    <w:rsid w:val="000F46F6"/>
    <w:rsid w:val="00110C75"/>
    <w:rsid w:val="001542BF"/>
    <w:rsid w:val="00234F47"/>
    <w:rsid w:val="00362D30"/>
    <w:rsid w:val="004E4C2C"/>
    <w:rsid w:val="005864CB"/>
    <w:rsid w:val="006B285B"/>
    <w:rsid w:val="00732F83"/>
    <w:rsid w:val="007F0B68"/>
    <w:rsid w:val="00831943"/>
    <w:rsid w:val="00846D80"/>
    <w:rsid w:val="00A9103E"/>
    <w:rsid w:val="00D449AB"/>
    <w:rsid w:val="00D90AA7"/>
    <w:rsid w:val="00E530DB"/>
    <w:rsid w:val="00F75221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D8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11</cp:revision>
  <dcterms:created xsi:type="dcterms:W3CDTF">2025-01-26T12:19:00Z</dcterms:created>
  <dcterms:modified xsi:type="dcterms:W3CDTF">2025-04-23T04:11:00Z</dcterms:modified>
</cp:coreProperties>
</file>