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B6" w:rsidRDefault="00AC44C5" w:rsidP="00421DB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Прокуратура района информирует</w:t>
      </w:r>
    </w:p>
    <w:p w:rsidR="00D71108" w:rsidRDefault="00D71108" w:rsidP="00AC4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Составной часть анализа дорожно-транспортных происшествий является взаимодействий с органами внутренних дел. </w:t>
      </w:r>
    </w:p>
    <w:p w:rsidR="00AC44C5" w:rsidRDefault="00D71108" w:rsidP="00AC4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AC44C5">
        <w:rPr>
          <w:sz w:val="28"/>
          <w:szCs w:val="28"/>
        </w:rPr>
        <w:t xml:space="preserve"> соответствии с требованиями ст. 20 Федерального закона от 10.12.1995 №196-ФЗ «Об безопасности дорожного движения</w:t>
      </w:r>
      <w:r w:rsidR="008B10D9">
        <w:rPr>
          <w:sz w:val="28"/>
          <w:szCs w:val="28"/>
        </w:rPr>
        <w:t>»</w:t>
      </w:r>
      <w:r w:rsidR="00AC44C5">
        <w:rPr>
          <w:sz w:val="28"/>
          <w:szCs w:val="28"/>
        </w:rPr>
        <w:t xml:space="preserve"> юридические лица, индивидуальные предприниматели, осуществляющие эксплуатацию транспортных средств, должн</w:t>
      </w:r>
      <w:bookmarkStart w:id="0" w:name="_GoBack"/>
      <w:bookmarkEnd w:id="0"/>
      <w:r w:rsidR="00AC44C5">
        <w:rPr>
          <w:sz w:val="28"/>
          <w:szCs w:val="28"/>
        </w:rPr>
        <w:t xml:space="preserve">ы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средств. </w:t>
      </w:r>
    </w:p>
    <w:p w:rsidR="004644E4" w:rsidRDefault="004644E4" w:rsidP="00AC4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п. 19 постановления Правительства РФ от 19.09.2020 №1502 «Об утверждении Правил учета дорожно-транспортных происшествий, об изменении и признании утратившим силу некоторых актов Правительства РФ» владельцы транспортных средств сверяют сведения о дорожно-транспортных происшествиях с участием транспортных средств, находящихся у них в эксплуатации, с информацией о дорожно-транспортных происшествиях Министерства внутренних дел Российской Федерации на официальном сайте Госавтоинспекции, входящем в состав аппаратно-программного комплекса «официальный интернет-сайт МВД России», в информационно-телекоммуникационной сети «Интернет» либо посредством единой системы межведомственного электронного взаимодействия. Периодичность проведения сверок определяется ими самостоятельно, но не реже одного раза в год. </w:t>
      </w:r>
    </w:p>
    <w:p w:rsidR="00421DB6" w:rsidRDefault="004644E4" w:rsidP="00AC44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дорожно-транспортных происшествиях, административных правонарушениях, совершенных водителями автобусов, также могут быть получены перевозчиками через сервисы сайта «Госуслуги» (по гос. номеру и др. идентификационным данным транспортного средства).  </w:t>
      </w:r>
      <w:r w:rsidR="00AC44C5">
        <w:rPr>
          <w:sz w:val="28"/>
          <w:szCs w:val="28"/>
        </w:rPr>
        <w:t xml:space="preserve"> </w:t>
      </w:r>
    </w:p>
    <w:p w:rsidR="00421DB6" w:rsidRDefault="00421DB6" w:rsidP="00421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21DB6" w:rsidRPr="00305DB2" w:rsidRDefault="00421DB6" w:rsidP="00421D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C44C5">
        <w:rPr>
          <w:sz w:val="28"/>
          <w:szCs w:val="28"/>
        </w:rPr>
        <w:t>омощник п</w:t>
      </w:r>
      <w:r>
        <w:rPr>
          <w:sz w:val="28"/>
          <w:szCs w:val="28"/>
        </w:rPr>
        <w:t>рокурор</w:t>
      </w:r>
      <w:r w:rsidR="00AC44C5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</w:t>
      </w:r>
      <w:r w:rsidR="00AC44C5">
        <w:rPr>
          <w:sz w:val="28"/>
          <w:szCs w:val="28"/>
        </w:rPr>
        <w:t>Татьяна Никитина</w:t>
      </w:r>
    </w:p>
    <w:p w:rsidR="00421DB6" w:rsidRPr="00305DB2" w:rsidRDefault="00421DB6" w:rsidP="00421DB6">
      <w:pPr>
        <w:ind w:firstLine="539"/>
        <w:jc w:val="both"/>
        <w:rPr>
          <w:sz w:val="28"/>
          <w:szCs w:val="28"/>
        </w:rPr>
      </w:pPr>
    </w:p>
    <w:p w:rsidR="00421DB6" w:rsidRDefault="00421DB6" w:rsidP="00421D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21DB6" w:rsidRDefault="00421DB6"/>
    <w:sectPr w:rsidR="0042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B6"/>
    <w:rsid w:val="00421DB6"/>
    <w:rsid w:val="004644E4"/>
    <w:rsid w:val="006242A8"/>
    <w:rsid w:val="00766E1B"/>
    <w:rsid w:val="008B10D9"/>
    <w:rsid w:val="00AC44C5"/>
    <w:rsid w:val="00D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9217"/>
  <w15:chartTrackingRefBased/>
  <w15:docId w15:val="{A05D68DA-4578-4F51-91A2-3A2BD67F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DB6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421D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autoRedefine/>
    <w:rsid w:val="00421DB6"/>
    <w:pPr>
      <w:spacing w:after="160" w:line="240" w:lineRule="exact"/>
      <w:ind w:left="26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Анатольевна</dc:creator>
  <cp:keywords/>
  <dc:description/>
  <cp:lastModifiedBy>Никитина Татьяна Анатольевна</cp:lastModifiedBy>
  <cp:revision>10</cp:revision>
  <cp:lastPrinted>2023-05-17T04:33:00Z</cp:lastPrinted>
  <dcterms:created xsi:type="dcterms:W3CDTF">2023-05-17T04:15:00Z</dcterms:created>
  <dcterms:modified xsi:type="dcterms:W3CDTF">2023-05-17T04:33:00Z</dcterms:modified>
</cp:coreProperties>
</file>