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305" w:rsidRPr="000C2CB8" w:rsidRDefault="00422305" w:rsidP="00422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B8">
        <w:rPr>
          <w:rFonts w:ascii="Times New Roman" w:hAnsi="Times New Roman" w:cs="Times New Roman"/>
          <w:b/>
          <w:sz w:val="28"/>
          <w:szCs w:val="28"/>
        </w:rPr>
        <w:t>АДМИНИСТРАЦИЯ ТРЕТЬЯКОВСКОГО РАЙОНА</w:t>
      </w:r>
    </w:p>
    <w:p w:rsidR="00422305" w:rsidRPr="000C2CB8" w:rsidRDefault="00422305" w:rsidP="004223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B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22305" w:rsidRPr="000D6D4C" w:rsidRDefault="00422305" w:rsidP="0042230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2305" w:rsidRPr="000C2CB8" w:rsidRDefault="00422305" w:rsidP="0042230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22305" w:rsidRPr="000D6D4C" w:rsidRDefault="00422305" w:rsidP="00422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Pr="000602BB" w:rsidRDefault="000416D6" w:rsidP="00422305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06.07.2023</w:t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422305" w:rsidRPr="000D6D4C">
        <w:rPr>
          <w:rFonts w:ascii="Times New Roman" w:hAnsi="Times New Roman" w:cs="Times New Roman"/>
          <w:sz w:val="26"/>
          <w:szCs w:val="26"/>
        </w:rPr>
        <w:tab/>
      </w:r>
      <w:r w:rsidR="00800BAE">
        <w:rPr>
          <w:rFonts w:ascii="Times New Roman" w:hAnsi="Times New Roman" w:cs="Times New Roman"/>
          <w:sz w:val="26"/>
          <w:szCs w:val="26"/>
        </w:rPr>
        <w:tab/>
      </w:r>
      <w:r w:rsidR="00800BA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00BAE">
        <w:rPr>
          <w:rFonts w:ascii="Times New Roman" w:hAnsi="Times New Roman" w:cs="Times New Roman"/>
          <w:sz w:val="26"/>
          <w:szCs w:val="26"/>
        </w:rPr>
        <w:tab/>
      </w:r>
      <w:r w:rsidR="00800BAE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263</w:t>
      </w:r>
    </w:p>
    <w:p w:rsidR="00422305" w:rsidRPr="000D6D4C" w:rsidRDefault="00422305" w:rsidP="00422305">
      <w:pPr>
        <w:spacing w:after="0"/>
        <w:jc w:val="center"/>
        <w:rPr>
          <w:rFonts w:ascii="Times New Roman" w:hAnsi="Times New Roman" w:cs="Times New Roman"/>
          <w:b/>
          <w:position w:val="6"/>
          <w:sz w:val="26"/>
          <w:szCs w:val="26"/>
        </w:rPr>
      </w:pPr>
      <w:r w:rsidRPr="000D6D4C">
        <w:rPr>
          <w:rFonts w:ascii="Times New Roman" w:hAnsi="Times New Roman" w:cs="Times New Roman"/>
          <w:b/>
          <w:position w:val="6"/>
          <w:sz w:val="26"/>
          <w:szCs w:val="26"/>
        </w:rPr>
        <w:t>с. Староалейское</w:t>
      </w:r>
    </w:p>
    <w:p w:rsidR="00422305" w:rsidRPr="000D6D4C" w:rsidRDefault="00422305" w:rsidP="00422305">
      <w:pPr>
        <w:spacing w:after="0"/>
        <w:rPr>
          <w:rFonts w:ascii="Times New Roman" w:hAnsi="Times New Roman" w:cs="Times New Roman"/>
          <w:b/>
          <w:position w:val="6"/>
          <w:sz w:val="26"/>
          <w:szCs w:val="26"/>
        </w:rPr>
      </w:pPr>
    </w:p>
    <w:tbl>
      <w:tblPr>
        <w:tblW w:w="9751" w:type="dxa"/>
        <w:tblLook w:val="01E0" w:firstRow="1" w:lastRow="1" w:firstColumn="1" w:lastColumn="1" w:noHBand="0" w:noVBand="0"/>
      </w:tblPr>
      <w:tblGrid>
        <w:gridCol w:w="4077"/>
        <w:gridCol w:w="3396"/>
        <w:gridCol w:w="2278"/>
      </w:tblGrid>
      <w:tr w:rsidR="00422305" w:rsidRPr="000D6D4C" w:rsidTr="002C1B2D">
        <w:tc>
          <w:tcPr>
            <w:tcW w:w="4077" w:type="dxa"/>
            <w:shd w:val="clear" w:color="auto" w:fill="auto"/>
          </w:tcPr>
          <w:p w:rsidR="00422305" w:rsidRPr="001E68FE" w:rsidRDefault="00422305" w:rsidP="002C1B2D">
            <w:pPr>
              <w:tabs>
                <w:tab w:val="left" w:pos="3240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создании рабочей группы по вопросам оказания имущественной поддержки субъектам малого и среднего предпринимательства на территории Третьяковского района Алтайского края</w:t>
            </w:r>
            <w:r w:rsidRPr="001E6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6" w:type="dxa"/>
            <w:shd w:val="clear" w:color="auto" w:fill="auto"/>
          </w:tcPr>
          <w:p w:rsidR="00422305" w:rsidRPr="000D6D4C" w:rsidRDefault="00422305" w:rsidP="002079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78" w:type="dxa"/>
            <w:shd w:val="clear" w:color="auto" w:fill="auto"/>
          </w:tcPr>
          <w:p w:rsidR="00422305" w:rsidRPr="000D6D4C" w:rsidRDefault="00422305" w:rsidP="0020793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2305" w:rsidRPr="000D6D4C" w:rsidRDefault="00422305" w:rsidP="00422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Pr="002C1B2D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6D4C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Третьяковского района Алтайского края </w:t>
      </w:r>
    </w:p>
    <w:p w:rsidR="00422305" w:rsidRPr="002C1B2D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422305" w:rsidRPr="002C1B2D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Pr="002C1B2D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 xml:space="preserve">Создать рабочую группу по вопросам оказания имущественной поддержки субъектам малого и среднего предпринимательства на территории Третьяковского района Алтайского края (далее – рабочая группа) в составе согласно приложению № 1. </w:t>
      </w:r>
    </w:p>
    <w:p w:rsidR="00422305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>Утвердить Положение о рабочей группе согласно приложению № 2.</w:t>
      </w:r>
    </w:p>
    <w:p w:rsidR="002269A9" w:rsidRPr="002C1B2D" w:rsidRDefault="002269A9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от </w:t>
      </w:r>
      <w:r w:rsidR="000602BB">
        <w:rPr>
          <w:rFonts w:ascii="Times New Roman" w:hAnsi="Times New Roman" w:cs="Times New Roman"/>
          <w:sz w:val="26"/>
          <w:szCs w:val="26"/>
        </w:rPr>
        <w:t>12.04.2023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602BB">
        <w:rPr>
          <w:rFonts w:ascii="Times New Roman" w:hAnsi="Times New Roman" w:cs="Times New Roman"/>
          <w:sz w:val="26"/>
          <w:szCs w:val="26"/>
        </w:rPr>
        <w:t>119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269A9">
        <w:rPr>
          <w:rFonts w:ascii="Times New Roman" w:hAnsi="Times New Roman" w:cs="Times New Roman"/>
          <w:sz w:val="26"/>
          <w:szCs w:val="26"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Третьяковского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» считать утратившим силу.</w:t>
      </w:r>
    </w:p>
    <w:p w:rsidR="00422305" w:rsidRPr="002C1B2D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 xml:space="preserve">Определить </w:t>
      </w:r>
      <w:r w:rsidR="007320FD" w:rsidRPr="002C1B2D">
        <w:rPr>
          <w:rFonts w:ascii="Times New Roman" w:hAnsi="Times New Roman" w:cs="Times New Roman"/>
          <w:sz w:val="26"/>
          <w:szCs w:val="26"/>
        </w:rPr>
        <w:t>отдел по экономике и управлению муниципальным имуществом Администрации Третьяковского района</w:t>
      </w:r>
      <w:r w:rsidRPr="002C1B2D">
        <w:rPr>
          <w:rFonts w:ascii="Times New Roman" w:hAnsi="Times New Roman" w:cs="Times New Roman"/>
          <w:sz w:val="26"/>
          <w:szCs w:val="26"/>
        </w:rPr>
        <w:t xml:space="preserve"> Алтайского края уполномоченным органом Третьяковского района Алтайского края по: – организации рассылки настоящего решения всем членам рабочей группы.</w:t>
      </w:r>
    </w:p>
    <w:p w:rsidR="00422305" w:rsidRPr="002C1B2D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Интернет-сайте</w:t>
      </w:r>
      <w:r w:rsidR="00DB5A5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DB5A54" w:rsidRPr="00C9724A">
          <w:rPr>
            <w:rStyle w:val="af3"/>
            <w:rFonts w:ascii="Times New Roman" w:hAnsi="Times New Roman" w:cs="Times New Roman"/>
            <w:sz w:val="26"/>
            <w:szCs w:val="26"/>
          </w:rPr>
          <w:t>https://tretyakovskij-rajon.gosuslugi.ru/</w:t>
        </w:r>
      </w:hyperlink>
      <w:r w:rsidR="00DB5A54">
        <w:rPr>
          <w:rFonts w:ascii="Times New Roman" w:hAnsi="Times New Roman" w:cs="Times New Roman"/>
          <w:sz w:val="26"/>
          <w:szCs w:val="26"/>
        </w:rPr>
        <w:t xml:space="preserve"> </w:t>
      </w:r>
      <w:r w:rsidRPr="002C1B2D">
        <w:rPr>
          <w:rFonts w:ascii="Times New Roman" w:hAnsi="Times New Roman" w:cs="Times New Roman"/>
          <w:sz w:val="26"/>
          <w:szCs w:val="26"/>
        </w:rPr>
        <w:t>Администрации Третьяковского района Алтайского края.</w:t>
      </w:r>
    </w:p>
    <w:p w:rsidR="00422305" w:rsidRPr="002C1B2D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подписания.</w:t>
      </w:r>
    </w:p>
    <w:p w:rsidR="00422305" w:rsidRPr="002C1B2D" w:rsidRDefault="00422305" w:rsidP="002C1B2D">
      <w:pPr>
        <w:pStyle w:val="a3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>Контроль за исполнение</w:t>
      </w:r>
      <w:r w:rsidR="001D1F77">
        <w:rPr>
          <w:rFonts w:ascii="Times New Roman" w:hAnsi="Times New Roman" w:cs="Times New Roman"/>
          <w:sz w:val="26"/>
          <w:szCs w:val="26"/>
        </w:rPr>
        <w:t>м</w:t>
      </w:r>
      <w:r w:rsidRPr="002C1B2D">
        <w:rPr>
          <w:rFonts w:ascii="Times New Roman" w:hAnsi="Times New Roman" w:cs="Times New Roman"/>
          <w:sz w:val="26"/>
          <w:szCs w:val="26"/>
        </w:rPr>
        <w:t xml:space="preserve"> настоящего постановления оставляю за собой.</w:t>
      </w:r>
    </w:p>
    <w:p w:rsidR="00422305" w:rsidRPr="002C1B2D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B2D" w:rsidRPr="002C1B2D" w:rsidRDefault="002C1B2D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Pr="002C1B2D" w:rsidRDefault="00422305" w:rsidP="002C1B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B2D">
        <w:rPr>
          <w:rFonts w:ascii="Times New Roman" w:hAnsi="Times New Roman" w:cs="Times New Roman"/>
          <w:sz w:val="26"/>
          <w:szCs w:val="26"/>
        </w:rPr>
        <w:t>Глава района</w:t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Pr="002C1B2D">
        <w:rPr>
          <w:rFonts w:ascii="Times New Roman" w:hAnsi="Times New Roman" w:cs="Times New Roman"/>
          <w:sz w:val="26"/>
          <w:szCs w:val="26"/>
        </w:rPr>
        <w:tab/>
      </w:r>
      <w:r w:rsidR="00E452E5">
        <w:rPr>
          <w:rFonts w:ascii="Times New Roman" w:hAnsi="Times New Roman" w:cs="Times New Roman"/>
          <w:sz w:val="26"/>
          <w:szCs w:val="26"/>
        </w:rPr>
        <w:t>Е.Э. Герман</w:t>
      </w:r>
    </w:p>
    <w:p w:rsidR="00422305" w:rsidRDefault="00422305" w:rsidP="00422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Default="00422305" w:rsidP="0042230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22305" w:rsidRPr="002C1B2D" w:rsidRDefault="00422305" w:rsidP="00422305">
      <w:pPr>
        <w:spacing w:after="0"/>
        <w:jc w:val="both"/>
        <w:rPr>
          <w:rFonts w:ascii="Times New Roman" w:hAnsi="Times New Roman" w:cs="Times New Roman"/>
        </w:rPr>
      </w:pPr>
      <w:r w:rsidRPr="002C1B2D">
        <w:rPr>
          <w:rFonts w:ascii="Times New Roman" w:hAnsi="Times New Roman" w:cs="Times New Roman"/>
        </w:rPr>
        <w:t>Согласовано:</w:t>
      </w:r>
    </w:p>
    <w:p w:rsidR="00422305" w:rsidRPr="002C1B2D" w:rsidRDefault="00E452E5" w:rsidP="004223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н</w:t>
      </w:r>
      <w:r w:rsidR="00422305" w:rsidRPr="002C1B2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422305" w:rsidRPr="002C1B2D">
        <w:rPr>
          <w:rFonts w:ascii="Times New Roman" w:hAnsi="Times New Roman" w:cs="Times New Roman"/>
        </w:rPr>
        <w:t xml:space="preserve"> юридического отдела</w:t>
      </w:r>
    </w:p>
    <w:p w:rsidR="00422305" w:rsidRPr="002C1B2D" w:rsidRDefault="00422305" w:rsidP="00422305">
      <w:pPr>
        <w:spacing w:after="0"/>
        <w:jc w:val="both"/>
        <w:rPr>
          <w:rFonts w:ascii="Times New Roman" w:hAnsi="Times New Roman" w:cs="Times New Roman"/>
        </w:rPr>
      </w:pPr>
      <w:r w:rsidRPr="002C1B2D">
        <w:rPr>
          <w:rFonts w:ascii="Times New Roman" w:hAnsi="Times New Roman" w:cs="Times New Roman"/>
        </w:rPr>
        <w:t xml:space="preserve">                            </w:t>
      </w:r>
      <w:r w:rsidR="002C1B2D">
        <w:rPr>
          <w:rFonts w:ascii="Times New Roman" w:hAnsi="Times New Roman" w:cs="Times New Roman"/>
        </w:rPr>
        <w:t xml:space="preserve">     </w:t>
      </w:r>
      <w:r w:rsidR="000602BB">
        <w:rPr>
          <w:rFonts w:ascii="Times New Roman" w:hAnsi="Times New Roman" w:cs="Times New Roman"/>
        </w:rPr>
        <w:t>П.А. Свизева</w:t>
      </w:r>
    </w:p>
    <w:p w:rsidR="00422305" w:rsidRDefault="00422305" w:rsidP="0042230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C1B2D" w:rsidRDefault="002C1B2D" w:rsidP="004223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2305" w:rsidRPr="000D6D4C" w:rsidRDefault="000602BB" w:rsidP="004223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Соловьева Арина Сергеевна</w:t>
      </w:r>
    </w:p>
    <w:p w:rsidR="00422305" w:rsidRDefault="00422305" w:rsidP="0042230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0D6D4C">
        <w:rPr>
          <w:rFonts w:ascii="Times New Roman" w:hAnsi="Times New Roman" w:cs="Times New Roman"/>
          <w:sz w:val="20"/>
          <w:szCs w:val="20"/>
        </w:rPr>
        <w:t>8(38559)21002</w:t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Третьяковского района </w:t>
      </w:r>
    </w:p>
    <w:p w:rsidR="00422305" w:rsidRPr="00D147E1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16D6">
        <w:rPr>
          <w:rFonts w:ascii="Times New Roman" w:hAnsi="Times New Roman" w:cs="Times New Roman"/>
          <w:sz w:val="24"/>
          <w:szCs w:val="24"/>
          <w:u w:val="single"/>
        </w:rPr>
        <w:t>06.07</w:t>
      </w:r>
      <w:r w:rsidR="00A532A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452E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416D6">
        <w:rPr>
          <w:rFonts w:ascii="Times New Roman" w:hAnsi="Times New Roman" w:cs="Times New Roman"/>
          <w:sz w:val="24"/>
          <w:szCs w:val="24"/>
          <w:u w:val="single"/>
        </w:rPr>
        <w:t>263</w:t>
      </w:r>
    </w:p>
    <w:p w:rsidR="00982B53" w:rsidRDefault="00982B53" w:rsidP="00982B53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82B53" w:rsidRDefault="00982B53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106FF" w:rsidRDefault="000106FF" w:rsidP="00422305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106FF" w:rsidRPr="00511264" w:rsidRDefault="000106FF" w:rsidP="00422305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="001F461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оказания имущественной поддержки субъектам малого и среднего предпринимательства</w:t>
      </w:r>
      <w:r w:rsidR="007A6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964">
        <w:rPr>
          <w:rFonts w:ascii="Times New Roman" w:hAnsi="Times New Roman" w:cs="Times New Roman"/>
          <w:b/>
          <w:sz w:val="28"/>
          <w:szCs w:val="28"/>
        </w:rPr>
        <w:br/>
        <w:t>на территории</w:t>
      </w:r>
      <w:r w:rsidR="00982B53">
        <w:rPr>
          <w:rFonts w:ascii="Times New Roman" w:hAnsi="Times New Roman" w:cs="Times New Roman"/>
          <w:b/>
          <w:sz w:val="28"/>
          <w:szCs w:val="28"/>
        </w:rPr>
        <w:t xml:space="preserve"> Третьяковского района Алтайского края</w:t>
      </w:r>
    </w:p>
    <w:p w:rsidR="00F3297E" w:rsidRDefault="00F3297E" w:rsidP="00B21C0E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0"/>
        <w:gridCol w:w="226"/>
        <w:gridCol w:w="5678"/>
      </w:tblGrid>
      <w:tr w:rsidR="00511264" w:rsidRPr="00511264" w:rsidTr="00780082">
        <w:trPr>
          <w:trHeight w:val="335"/>
        </w:trPr>
        <w:tc>
          <w:tcPr>
            <w:tcW w:w="9082" w:type="dxa"/>
            <w:gridSpan w:val="4"/>
          </w:tcPr>
          <w:p w:rsidR="00545122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511264" w:rsidTr="003C6A5F">
        <w:tc>
          <w:tcPr>
            <w:tcW w:w="3178" w:type="dxa"/>
            <w:gridSpan w:val="2"/>
          </w:tcPr>
          <w:p w:rsidR="003D1B98" w:rsidRPr="003C6A5F" w:rsidRDefault="00E452E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Евгений Эдуардович</w:t>
            </w:r>
            <w:r w:rsidR="00B77A2C"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" w:type="dxa"/>
          </w:tcPr>
          <w:p w:rsidR="003D1B98" w:rsidRPr="003C6A5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B77A2C" w:rsidRPr="003C6A5F" w:rsidRDefault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07569"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5F" w:rsidRPr="003C6A5F">
              <w:rPr>
                <w:rFonts w:ascii="Times New Roman" w:hAnsi="Times New Roman" w:cs="Times New Roman"/>
                <w:sz w:val="28"/>
                <w:szCs w:val="28"/>
              </w:rPr>
              <w:t>глава района;</w:t>
            </w:r>
          </w:p>
          <w:p w:rsidR="003D1B98" w:rsidRPr="003C6A5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rPr>
          <w:trHeight w:val="653"/>
        </w:trPr>
        <w:tc>
          <w:tcPr>
            <w:tcW w:w="9082" w:type="dxa"/>
            <w:gridSpan w:val="4"/>
          </w:tcPr>
          <w:p w:rsidR="003C6A5F" w:rsidRDefault="003C6A5F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A3A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B77A2C" w:rsidRPr="00511264" w:rsidRDefault="003D1B98" w:rsidP="00B77A2C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1264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F3297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11264" w:rsidRPr="000106FF" w:rsidTr="003C6A5F">
        <w:trPr>
          <w:trHeight w:val="751"/>
        </w:trPr>
        <w:tc>
          <w:tcPr>
            <w:tcW w:w="3178" w:type="dxa"/>
            <w:gridSpan w:val="2"/>
          </w:tcPr>
          <w:p w:rsidR="003D1B98" w:rsidRPr="003C6A5F" w:rsidRDefault="00E452E5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Раченкова Ольга Николаевна</w:t>
            </w:r>
          </w:p>
        </w:tc>
        <w:tc>
          <w:tcPr>
            <w:tcW w:w="226" w:type="dxa"/>
          </w:tcPr>
          <w:p w:rsidR="003D1B98" w:rsidRPr="003C6A5F" w:rsidRDefault="003D1B9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  <w:vAlign w:val="center"/>
          </w:tcPr>
          <w:p w:rsidR="003D1B98" w:rsidRPr="003C6A5F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530F5"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2E5">
              <w:rPr>
                <w:rFonts w:ascii="Times New Roman" w:hAnsi="Times New Roman" w:cs="Times New Roman"/>
                <w:sz w:val="28"/>
                <w:szCs w:val="28"/>
              </w:rPr>
              <w:t>и.о. председателя</w:t>
            </w:r>
            <w:r w:rsidR="003C6A5F"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финансам, налоговой и кредитной политике</w:t>
            </w:r>
            <w:r w:rsidR="003C6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7A2C" w:rsidRPr="003C6A5F" w:rsidRDefault="00B77A2C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264" w:rsidRPr="00511264" w:rsidTr="00780082">
        <w:tc>
          <w:tcPr>
            <w:tcW w:w="9082" w:type="dxa"/>
            <w:gridSpan w:val="4"/>
          </w:tcPr>
          <w:p w:rsidR="003C6A5F" w:rsidRDefault="003C6A5F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B98" w:rsidRPr="003C6A5F" w:rsidRDefault="003D1B98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  <w:r w:rsidR="00107569" w:rsidRPr="003C6A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B4D2D" w:rsidRPr="00511264" w:rsidTr="003C6A5F">
        <w:tc>
          <w:tcPr>
            <w:tcW w:w="3118" w:type="dxa"/>
          </w:tcPr>
          <w:p w:rsidR="00FB4D2D" w:rsidRPr="003C6A5F" w:rsidRDefault="000602BB" w:rsidP="003C6A5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Арина Сергеевна</w:t>
            </w:r>
          </w:p>
        </w:tc>
        <w:tc>
          <w:tcPr>
            <w:tcW w:w="286" w:type="dxa"/>
            <w:gridSpan w:val="2"/>
          </w:tcPr>
          <w:p w:rsidR="00FB4D2D" w:rsidRPr="003C6A5F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FB4D2D" w:rsidRPr="003C6A5F" w:rsidRDefault="00FB4D2D" w:rsidP="00FB4D2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6A5F" w:rsidRPr="003C6A5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экономике и управлению муниципальным имуществом</w:t>
            </w:r>
            <w:r w:rsidR="003C6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B46D7" w:rsidRPr="00511264" w:rsidTr="003C6A5F">
        <w:tc>
          <w:tcPr>
            <w:tcW w:w="3118" w:type="dxa"/>
          </w:tcPr>
          <w:p w:rsidR="003C6A5F" w:rsidRDefault="003C6A5F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D7" w:rsidRPr="003C6A5F" w:rsidRDefault="007B46D7" w:rsidP="003C6A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Члены рабочей группы: </w:t>
            </w:r>
          </w:p>
        </w:tc>
        <w:tc>
          <w:tcPr>
            <w:tcW w:w="286" w:type="dxa"/>
            <w:gridSpan w:val="2"/>
          </w:tcPr>
          <w:p w:rsidR="007B46D7" w:rsidRPr="003C6A5F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7B46D7" w:rsidRPr="003C6A5F" w:rsidRDefault="007B46D7" w:rsidP="007B46D7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2D" w:rsidRPr="00511264" w:rsidTr="003C6A5F">
        <w:tc>
          <w:tcPr>
            <w:tcW w:w="3118" w:type="dxa"/>
          </w:tcPr>
          <w:p w:rsidR="00FB4D2D" w:rsidRPr="003C6A5F" w:rsidRDefault="003C6A5F" w:rsidP="003C6A5F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Ирина Владимировна</w:t>
            </w:r>
          </w:p>
        </w:tc>
        <w:tc>
          <w:tcPr>
            <w:tcW w:w="286" w:type="dxa"/>
            <w:gridSpan w:val="2"/>
          </w:tcPr>
          <w:p w:rsidR="00FB4D2D" w:rsidRPr="003C6A5F" w:rsidRDefault="00FB4D2D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FB4D2D" w:rsidRPr="003C6A5F" w:rsidRDefault="00877641" w:rsidP="00B77A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6A5F" w:rsidRPr="003C6A5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 и управлению муниципальным имуществом</w:t>
            </w:r>
            <w:r w:rsidR="003C6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B4D2D" w:rsidRPr="00511264" w:rsidTr="003C6A5F">
        <w:trPr>
          <w:trHeight w:val="657"/>
        </w:trPr>
        <w:tc>
          <w:tcPr>
            <w:tcW w:w="3118" w:type="dxa"/>
          </w:tcPr>
          <w:p w:rsidR="00FB4D2D" w:rsidRDefault="003C6A5F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Юлия Викторовна</w:t>
            </w:r>
          </w:p>
          <w:p w:rsidR="00877641" w:rsidRDefault="00877641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77" w:rsidRDefault="000602BB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Свизева Полина Александровна</w:t>
            </w:r>
          </w:p>
          <w:p w:rsidR="001D1F77" w:rsidRDefault="001D1F77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41" w:rsidRPr="003C6A5F" w:rsidRDefault="00877641" w:rsidP="007B46D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gridSpan w:val="2"/>
          </w:tcPr>
          <w:p w:rsidR="00FB4D2D" w:rsidRPr="003C6A5F" w:rsidRDefault="00FB4D2D" w:rsidP="00FB4D2D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B4D2D" w:rsidRPr="003C6A5F" w:rsidRDefault="00FB4D2D" w:rsidP="00F34A3A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FB4D2D" w:rsidRDefault="00FB4D2D" w:rsidP="003C6A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C6A5F" w:rsidRPr="003C6A5F">
              <w:rPr>
                <w:rFonts w:ascii="Times New Roman" w:hAnsi="Times New Roman" w:cs="Times New Roman"/>
                <w:sz w:val="28"/>
                <w:szCs w:val="28"/>
              </w:rPr>
              <w:t>начальник бухгалтерского учета и отчетности</w:t>
            </w:r>
            <w:r w:rsidR="003C6A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F77" w:rsidRDefault="001D1F77" w:rsidP="003C6A5F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641" w:rsidRPr="003C6A5F" w:rsidRDefault="001D1F77" w:rsidP="001D1F77">
            <w:pPr>
              <w:spacing w:after="1"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452E5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E452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6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</w:t>
            </w:r>
            <w:r w:rsidR="00226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173A0" w:rsidRDefault="00D1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22305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Третьяковского района </w:t>
      </w:r>
    </w:p>
    <w:p w:rsidR="00422305" w:rsidRPr="00A532A1" w:rsidRDefault="00422305" w:rsidP="00422305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16D6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A532A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416D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532A1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E452E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416D6">
        <w:rPr>
          <w:rFonts w:ascii="Times New Roman" w:hAnsi="Times New Roman" w:cs="Times New Roman"/>
          <w:sz w:val="24"/>
          <w:szCs w:val="24"/>
          <w:u w:val="single"/>
        </w:rPr>
        <w:t>263</w:t>
      </w:r>
    </w:p>
    <w:p w:rsidR="003D1B98" w:rsidRDefault="003D1B9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530F5" w:rsidRPr="00511264" w:rsidRDefault="00A530F5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0106FF" w:rsidRDefault="003D1B98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8"/>
      <w:bookmarkEnd w:id="2"/>
      <w:r w:rsidRPr="00511264">
        <w:rPr>
          <w:rFonts w:ascii="Times New Roman" w:hAnsi="Times New Roman" w:cs="Times New Roman"/>
          <w:b/>
          <w:sz w:val="28"/>
          <w:szCs w:val="28"/>
        </w:rPr>
        <w:t>П</w:t>
      </w:r>
      <w:r w:rsidR="000106F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106FF" w:rsidRPr="00511264" w:rsidRDefault="007D12F4" w:rsidP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06FF">
        <w:rPr>
          <w:rFonts w:ascii="Times New Roman" w:hAnsi="Times New Roman" w:cs="Times New Roman"/>
          <w:b/>
          <w:sz w:val="28"/>
          <w:szCs w:val="28"/>
        </w:rPr>
        <w:t xml:space="preserve"> рабочей группе по вопросам оказания имущественной поддержки субъектам малого и среднего предпринимательства</w:t>
      </w:r>
      <w:r w:rsidR="007B46D7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982B53">
        <w:rPr>
          <w:rFonts w:ascii="Times New Roman" w:hAnsi="Times New Roman" w:cs="Times New Roman"/>
          <w:b/>
          <w:sz w:val="28"/>
          <w:szCs w:val="28"/>
        </w:rPr>
        <w:t xml:space="preserve"> Третьяковского района Алтайского края</w:t>
      </w:r>
    </w:p>
    <w:p w:rsidR="000106FF" w:rsidRPr="00511264" w:rsidRDefault="000106FF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D1B98" w:rsidRPr="00780082" w:rsidRDefault="003D1B98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по </w:t>
      </w:r>
      <w:r w:rsidRPr="00780082">
        <w:rPr>
          <w:rFonts w:ascii="Times New Roman" w:hAnsi="Times New Roman" w:cs="Times New Roman"/>
          <w:sz w:val="28"/>
          <w:szCs w:val="28"/>
        </w:rPr>
        <w:t xml:space="preserve">вопросам оказания </w:t>
      </w:r>
      <w:r w:rsidR="00092A56" w:rsidRPr="00780082">
        <w:rPr>
          <w:rFonts w:ascii="Times New Roman" w:hAnsi="Times New Roman" w:cs="Times New Roman"/>
          <w:sz w:val="28"/>
          <w:szCs w:val="28"/>
        </w:rPr>
        <w:t xml:space="preserve">имущественной поддержки субъектам малого и среднего предпринимательства </w:t>
      </w:r>
      <w:r w:rsidR="007B46D7" w:rsidRPr="0078008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82B53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="007B46D7" w:rsidRPr="007B46D7">
        <w:rPr>
          <w:rFonts w:ascii="Times New Roman" w:hAnsi="Times New Roman" w:cs="Times New Roman"/>
          <w:sz w:val="28"/>
          <w:szCs w:val="28"/>
        </w:rPr>
        <w:t xml:space="preserve"> </w:t>
      </w:r>
      <w:r w:rsidR="00092A56" w:rsidRPr="00780082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Pr="00780082">
        <w:rPr>
          <w:rFonts w:ascii="Times New Roman" w:hAnsi="Times New Roman" w:cs="Times New Roman"/>
          <w:sz w:val="28"/>
          <w:szCs w:val="28"/>
        </w:rPr>
        <w:t>.</w:t>
      </w:r>
    </w:p>
    <w:p w:rsidR="00DF62CC" w:rsidRDefault="00DF62CC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</w:t>
      </w:r>
      <w:r w:rsidR="007B46D7" w:rsidRPr="00E86004">
        <w:rPr>
          <w:rFonts w:ascii="Times New Roman" w:hAnsi="Times New Roman" w:cs="Times New Roman"/>
          <w:sz w:val="28"/>
          <w:szCs w:val="28"/>
        </w:rPr>
        <w:t>по обеспечению взаимодействия органов</w:t>
      </w:r>
      <w:r w:rsidR="00983B8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 </w:t>
      </w:r>
      <w:r w:rsidR="00982B53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="007B46D7" w:rsidRPr="00E86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6D7" w:rsidRPr="00E86004">
        <w:rPr>
          <w:rFonts w:ascii="Times New Roman" w:hAnsi="Times New Roman" w:cs="Times New Roman"/>
          <w:sz w:val="28"/>
          <w:szCs w:val="28"/>
        </w:rPr>
        <w:t>с</w:t>
      </w:r>
      <w:r w:rsidR="007B46D7" w:rsidRPr="00E860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B81">
        <w:rPr>
          <w:rFonts w:ascii="Times New Roman" w:hAnsi="Times New Roman" w:cs="Times New Roman"/>
          <w:sz w:val="28"/>
          <w:szCs w:val="28"/>
        </w:rPr>
        <w:t>Администрацией Третьяковского района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 </w:t>
      </w:r>
      <w:r w:rsidR="00982B53">
        <w:rPr>
          <w:rFonts w:ascii="Times New Roman" w:hAnsi="Times New Roman" w:cs="Times New Roman"/>
          <w:sz w:val="28"/>
          <w:szCs w:val="28"/>
        </w:rPr>
        <w:t>Алтайско</w:t>
      </w:r>
      <w:r w:rsidR="00983B81">
        <w:rPr>
          <w:rFonts w:ascii="Times New Roman" w:hAnsi="Times New Roman" w:cs="Times New Roman"/>
          <w:sz w:val="28"/>
          <w:szCs w:val="28"/>
        </w:rPr>
        <w:t>го</w:t>
      </w:r>
      <w:r w:rsidR="00982B53">
        <w:rPr>
          <w:rFonts w:ascii="Times New Roman" w:hAnsi="Times New Roman" w:cs="Times New Roman"/>
          <w:sz w:val="28"/>
          <w:szCs w:val="28"/>
        </w:rPr>
        <w:t xml:space="preserve"> кра</w:t>
      </w:r>
      <w:r w:rsidR="00983B81">
        <w:rPr>
          <w:rFonts w:ascii="Times New Roman" w:hAnsi="Times New Roman" w:cs="Times New Roman"/>
          <w:sz w:val="28"/>
          <w:szCs w:val="28"/>
        </w:rPr>
        <w:t>я</w:t>
      </w:r>
      <w:r w:rsidR="007B46D7">
        <w:rPr>
          <w:rFonts w:ascii="Times New Roman" w:hAnsi="Times New Roman" w:cs="Times New Roman"/>
          <w:i/>
          <w:sz w:val="28"/>
          <w:szCs w:val="28"/>
        </w:rPr>
        <w:t>,</w:t>
      </w:r>
      <w:r w:rsidR="007B46D7" w:rsidRPr="00E86004">
        <w:rPr>
          <w:rFonts w:ascii="Times New Roman" w:hAnsi="Times New Roman" w:cs="Times New Roman"/>
          <w:sz w:val="28"/>
          <w:szCs w:val="28"/>
        </w:rPr>
        <w:t xml:space="preserve"> </w:t>
      </w:r>
      <w:r w:rsidR="001F1FC9">
        <w:rPr>
          <w:rFonts w:ascii="Times New Roman" w:hAnsi="Times New Roman" w:cs="Times New Roman"/>
          <w:sz w:val="28"/>
          <w:szCs w:val="28"/>
        </w:rPr>
        <w:t>иными органами и организациями</w:t>
      </w:r>
      <w:r w:rsidR="00CE455C">
        <w:rPr>
          <w:rFonts w:ascii="Times New Roman" w:hAnsi="Times New Roman" w:cs="Times New Roman"/>
          <w:sz w:val="28"/>
          <w:szCs w:val="28"/>
        </w:rPr>
        <w:t>.</w:t>
      </w:r>
    </w:p>
    <w:p w:rsidR="009E16CF" w:rsidRPr="00780082" w:rsidRDefault="009E16CF" w:rsidP="00780082">
      <w:pPr>
        <w:pStyle w:val="a3"/>
        <w:numPr>
          <w:ilvl w:val="1"/>
          <w:numId w:val="17"/>
        </w:numPr>
        <w:spacing w:after="1" w:line="220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рабочей группы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Pr="007B4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могут быть созданы подгруппы </w:t>
      </w:r>
      <w:r w:rsidRPr="001869C9">
        <w:rPr>
          <w:rFonts w:ascii="Times New Roman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</w:t>
      </w:r>
      <w:r w:rsidRPr="009E16CF">
        <w:rPr>
          <w:rFonts w:ascii="Times New Roman" w:hAnsi="Times New Roman" w:cs="Times New Roman"/>
          <w:sz w:val="28"/>
          <w:szCs w:val="28"/>
        </w:rPr>
        <w:t xml:space="preserve"> </w:t>
      </w:r>
      <w:r w:rsidR="00B01A0C">
        <w:rPr>
          <w:rFonts w:ascii="Times New Roman" w:hAnsi="Times New Roman" w:cs="Times New Roman"/>
          <w:sz w:val="28"/>
          <w:szCs w:val="28"/>
        </w:rPr>
        <w:t>на территории</w:t>
      </w:r>
      <w:r w:rsidR="00983B8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3B81">
        <w:rPr>
          <w:rFonts w:ascii="Times New Roman" w:hAnsi="Times New Roman" w:cs="Times New Roman"/>
          <w:sz w:val="28"/>
          <w:szCs w:val="28"/>
        </w:rPr>
        <w:t>а</w:t>
      </w:r>
      <w:r w:rsidR="00B01A0C">
        <w:rPr>
          <w:rFonts w:ascii="Times New Roman" w:hAnsi="Times New Roman" w:cs="Times New Roman"/>
          <w:sz w:val="28"/>
          <w:szCs w:val="28"/>
        </w:rPr>
        <w:t>. Состав</w:t>
      </w:r>
      <w:r w:rsidR="003B33AE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B01A0C">
        <w:rPr>
          <w:rFonts w:ascii="Times New Roman" w:hAnsi="Times New Roman" w:cs="Times New Roman"/>
          <w:sz w:val="28"/>
          <w:szCs w:val="28"/>
        </w:rPr>
        <w:t xml:space="preserve"> и планы деятельности подгрупп рассматриваются и утверждаются рабочими группами.</w:t>
      </w:r>
    </w:p>
    <w:p w:rsidR="00234764" w:rsidRDefault="00B8673A" w:rsidP="00B8673A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4764">
        <w:rPr>
          <w:rFonts w:ascii="Times New Roman" w:hAnsi="Times New Roman" w:cs="Times New Roman"/>
          <w:sz w:val="28"/>
          <w:szCs w:val="28"/>
        </w:rPr>
        <w:t>Целями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д</w:t>
      </w:r>
      <w:r w:rsidR="00995C0C">
        <w:rPr>
          <w:rFonts w:ascii="Times New Roman" w:hAnsi="Times New Roman" w:cs="Times New Roman"/>
          <w:sz w:val="28"/>
          <w:szCs w:val="28"/>
        </w:rPr>
        <w:t>еятельности рабочей группы являю</w:t>
      </w:r>
      <w:r w:rsidR="00640F23" w:rsidRPr="00511264">
        <w:rPr>
          <w:rFonts w:ascii="Times New Roman" w:hAnsi="Times New Roman" w:cs="Times New Roman"/>
          <w:sz w:val="28"/>
          <w:szCs w:val="28"/>
        </w:rPr>
        <w:t>тся</w:t>
      </w:r>
      <w:r w:rsidR="00234764">
        <w:rPr>
          <w:rFonts w:ascii="Times New Roman" w:hAnsi="Times New Roman" w:cs="Times New Roman"/>
          <w:sz w:val="28"/>
          <w:szCs w:val="28"/>
        </w:rPr>
        <w:t>:</w:t>
      </w:r>
    </w:p>
    <w:p w:rsidR="00780082" w:rsidRDefault="00640F23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1F1FC9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891F48">
        <w:rPr>
          <w:rFonts w:ascii="Times New Roman" w:hAnsi="Times New Roman" w:cs="Times New Roman"/>
          <w:sz w:val="28"/>
          <w:szCs w:val="28"/>
        </w:rPr>
        <w:t xml:space="preserve">подхода к организации оказания имущественной поддержки субъектам </w:t>
      </w:r>
      <w:r w:rsidR="00B2741F">
        <w:rPr>
          <w:rFonts w:ascii="Times New Roman" w:hAnsi="Times New Roman" w:cs="Times New Roman"/>
          <w:sz w:val="28"/>
          <w:szCs w:val="28"/>
        </w:rPr>
        <w:t>малого и среднего предпринимательства (далее – субъекты МСП)</w:t>
      </w:r>
      <w:r w:rsidR="00B85FB6" w:rsidRPr="00891F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Pr="00891F48">
        <w:rPr>
          <w:rFonts w:ascii="Times New Roman" w:hAnsi="Times New Roman" w:cs="Times New Roman"/>
          <w:sz w:val="28"/>
          <w:szCs w:val="28"/>
        </w:rPr>
        <w:t xml:space="preserve"> в рамках реализации положений Федерального </w:t>
      </w:r>
      <w:hyperlink r:id="rId9" w:history="1">
        <w:r w:rsidRPr="00891F4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74FB8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0B1533">
        <w:rPr>
          <w:rFonts w:ascii="Times New Roman" w:hAnsi="Times New Roman" w:cs="Times New Roman"/>
          <w:sz w:val="28"/>
          <w:szCs w:val="28"/>
        </w:rPr>
        <w:t>от 24 июля 2007 года № 209</w:t>
      </w:r>
      <w:r w:rsidR="00C03B25" w:rsidRPr="00891F48">
        <w:rPr>
          <w:rFonts w:ascii="Times New Roman" w:hAnsi="Times New Roman" w:cs="Times New Roman"/>
          <w:sz w:val="28"/>
          <w:szCs w:val="28"/>
        </w:rPr>
        <w:t>-</w:t>
      </w:r>
      <w:r w:rsidR="00BD7D46" w:rsidRPr="00891F48">
        <w:rPr>
          <w:rFonts w:ascii="Times New Roman" w:hAnsi="Times New Roman" w:cs="Times New Roman"/>
          <w:sz w:val="28"/>
          <w:szCs w:val="28"/>
        </w:rPr>
        <w:t>ФЗ «</w:t>
      </w:r>
      <w:r w:rsidRPr="00891F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BD7D46" w:rsidRPr="00891F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0B1533">
        <w:rPr>
          <w:rFonts w:ascii="Times New Roman" w:hAnsi="Times New Roman" w:cs="Times New Roman"/>
          <w:sz w:val="28"/>
          <w:szCs w:val="28"/>
        </w:rPr>
        <w:t xml:space="preserve"> №</w:t>
      </w:r>
      <w:r w:rsidR="00835495">
        <w:rPr>
          <w:rFonts w:ascii="Times New Roman" w:hAnsi="Times New Roman" w:cs="Times New Roman"/>
          <w:sz w:val="28"/>
          <w:szCs w:val="28"/>
        </w:rPr>
        <w:t xml:space="preserve"> 209</w:t>
      </w:r>
      <w:r w:rsidR="000B1533">
        <w:rPr>
          <w:rFonts w:ascii="Times New Roman" w:hAnsi="Times New Roman" w:cs="Times New Roman"/>
          <w:sz w:val="28"/>
          <w:szCs w:val="28"/>
        </w:rPr>
        <w:t>-ФЗ</w:t>
      </w:r>
      <w:r w:rsidR="001E2D89" w:rsidRPr="00891F48">
        <w:rPr>
          <w:rFonts w:ascii="Times New Roman" w:hAnsi="Times New Roman" w:cs="Times New Roman"/>
          <w:sz w:val="28"/>
          <w:szCs w:val="28"/>
        </w:rPr>
        <w:t>)</w:t>
      </w:r>
      <w:r w:rsidR="001D683D">
        <w:rPr>
          <w:rFonts w:ascii="Times New Roman" w:hAnsi="Times New Roman" w:cs="Times New Roman"/>
          <w:sz w:val="28"/>
          <w:szCs w:val="28"/>
        </w:rPr>
        <w:t xml:space="preserve"> в целях обеспечения равного доступа субъектов МСП к мерам имущественной поддержки</w:t>
      </w:r>
      <w:r w:rsidR="00234764" w:rsidRPr="00891F48">
        <w:rPr>
          <w:rFonts w:ascii="Times New Roman" w:hAnsi="Times New Roman" w:cs="Times New Roman"/>
          <w:sz w:val="28"/>
          <w:szCs w:val="28"/>
        </w:rPr>
        <w:t>;</w:t>
      </w:r>
    </w:p>
    <w:p w:rsidR="00234764" w:rsidRPr="00780082" w:rsidRDefault="007E1B12" w:rsidP="00780082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0082">
        <w:rPr>
          <w:rFonts w:ascii="Times New Roman" w:hAnsi="Times New Roman" w:cs="Times New Roman"/>
          <w:sz w:val="28"/>
          <w:szCs w:val="28"/>
        </w:rPr>
        <w:t>изыскание допо</w:t>
      </w:r>
      <w:r w:rsidR="000B1533" w:rsidRPr="00780082">
        <w:rPr>
          <w:rFonts w:ascii="Times New Roman" w:hAnsi="Times New Roman" w:cs="Times New Roman"/>
          <w:sz w:val="28"/>
          <w:szCs w:val="28"/>
        </w:rPr>
        <w:t>лнительных источников имущества</w:t>
      </w:r>
      <w:r w:rsidRPr="00780082">
        <w:rPr>
          <w:rFonts w:ascii="Times New Roman" w:hAnsi="Times New Roman" w:cs="Times New Roman"/>
          <w:sz w:val="28"/>
          <w:szCs w:val="28"/>
        </w:rPr>
        <w:t xml:space="preserve"> для формирования и </w:t>
      </w:r>
      <w:r w:rsidR="00005C6E" w:rsidRPr="00780082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234764" w:rsidRPr="00780082">
        <w:rPr>
          <w:rFonts w:ascii="Times New Roman" w:hAnsi="Times New Roman" w:cs="Times New Roman"/>
          <w:sz w:val="28"/>
          <w:szCs w:val="28"/>
        </w:rPr>
        <w:t>переч</w:t>
      </w:r>
      <w:r w:rsidR="001E2D89" w:rsidRPr="00780082">
        <w:rPr>
          <w:rFonts w:ascii="Times New Roman" w:hAnsi="Times New Roman" w:cs="Times New Roman"/>
          <w:sz w:val="28"/>
          <w:szCs w:val="28"/>
        </w:rPr>
        <w:t>н</w:t>
      </w:r>
      <w:r w:rsidR="00983B81">
        <w:rPr>
          <w:rFonts w:ascii="Times New Roman" w:hAnsi="Times New Roman" w:cs="Times New Roman"/>
          <w:sz w:val="28"/>
          <w:szCs w:val="28"/>
        </w:rPr>
        <w:t>я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</w:t>
      </w:r>
      <w:r w:rsidR="00536F25" w:rsidRPr="00780082">
        <w:rPr>
          <w:rFonts w:ascii="Times New Roman" w:hAnsi="Times New Roman" w:cs="Times New Roman"/>
          <w:sz w:val="28"/>
          <w:szCs w:val="28"/>
        </w:rPr>
        <w:t>а</w:t>
      </w:r>
      <w:r w:rsidR="001E2D89" w:rsidRPr="00780082">
        <w:rPr>
          <w:rFonts w:ascii="Times New Roman" w:hAnsi="Times New Roman" w:cs="Times New Roman"/>
          <w:sz w:val="28"/>
          <w:szCs w:val="28"/>
        </w:rPr>
        <w:t>, предусмотренн</w:t>
      </w:r>
      <w:r w:rsidR="00983B81">
        <w:rPr>
          <w:rFonts w:ascii="Times New Roman" w:hAnsi="Times New Roman" w:cs="Times New Roman"/>
          <w:sz w:val="28"/>
          <w:szCs w:val="28"/>
        </w:rPr>
        <w:t>ого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частью 4 статьи 18 Закона</w:t>
      </w:r>
      <w:r w:rsidR="000B1533" w:rsidRPr="00780082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(далее – переч</w:t>
      </w:r>
      <w:r w:rsidR="00983B81">
        <w:rPr>
          <w:rFonts w:ascii="Times New Roman" w:hAnsi="Times New Roman" w:cs="Times New Roman"/>
          <w:sz w:val="28"/>
          <w:szCs w:val="28"/>
        </w:rPr>
        <w:t>е</w:t>
      </w:r>
      <w:r w:rsidR="001D3A19" w:rsidRPr="00780082">
        <w:rPr>
          <w:rFonts w:ascii="Times New Roman" w:hAnsi="Times New Roman" w:cs="Times New Roman"/>
          <w:sz w:val="28"/>
          <w:szCs w:val="28"/>
        </w:rPr>
        <w:t>н</w:t>
      </w:r>
      <w:r w:rsidR="00983B81">
        <w:rPr>
          <w:rFonts w:ascii="Times New Roman" w:hAnsi="Times New Roman" w:cs="Times New Roman"/>
          <w:sz w:val="28"/>
          <w:szCs w:val="28"/>
        </w:rPr>
        <w:t>ь</w:t>
      </w:r>
      <w:r w:rsidR="001D3A19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имущества)</w:t>
      </w:r>
      <w:r w:rsidR="000B1533" w:rsidRPr="00780082">
        <w:rPr>
          <w:rFonts w:ascii="Times New Roman" w:hAnsi="Times New Roman" w:cs="Times New Roman"/>
          <w:sz w:val="28"/>
          <w:szCs w:val="28"/>
        </w:rPr>
        <w:t>, в том числе за счет не</w:t>
      </w:r>
      <w:r w:rsidR="001E2D89" w:rsidRPr="00780082">
        <w:rPr>
          <w:rFonts w:ascii="Times New Roman" w:hAnsi="Times New Roman" w:cs="Times New Roman"/>
          <w:sz w:val="28"/>
          <w:szCs w:val="28"/>
        </w:rPr>
        <w:t>используемого</w:t>
      </w:r>
      <w:r w:rsidR="001F1FC9" w:rsidRPr="00780082">
        <w:rPr>
          <w:rFonts w:ascii="Times New Roman" w:hAnsi="Times New Roman" w:cs="Times New Roman"/>
          <w:sz w:val="28"/>
          <w:szCs w:val="28"/>
        </w:rPr>
        <w:t>,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 неэффективно используемого </w:t>
      </w:r>
      <w:r w:rsidR="001F1FC9" w:rsidRPr="00780082">
        <w:rPr>
          <w:rFonts w:ascii="Times New Roman" w:hAnsi="Times New Roman" w:cs="Times New Roman"/>
          <w:sz w:val="28"/>
          <w:szCs w:val="28"/>
        </w:rPr>
        <w:t xml:space="preserve">или используемого не по назначению </w:t>
      </w:r>
      <w:r w:rsidR="001E2D89" w:rsidRPr="00780082">
        <w:rPr>
          <w:rFonts w:ascii="Times New Roman" w:hAnsi="Times New Roman" w:cs="Times New Roman"/>
          <w:sz w:val="28"/>
          <w:szCs w:val="28"/>
        </w:rPr>
        <w:t xml:space="preserve">муниципального имущества на территории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края;</w:t>
      </w:r>
    </w:p>
    <w:p w:rsidR="001E2D89" w:rsidRPr="00891F48" w:rsidRDefault="00365E03" w:rsidP="00055061">
      <w:pPr>
        <w:pStyle w:val="a3"/>
        <w:numPr>
          <w:ilvl w:val="0"/>
          <w:numId w:val="5"/>
        </w:numPr>
        <w:spacing w:after="1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выработка и тиражирование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лучших практик оказания имущественной поддержки субъекта</w:t>
      </w:r>
      <w:r w:rsidR="000B1533">
        <w:rPr>
          <w:rFonts w:ascii="Times New Roman" w:hAnsi="Times New Roman" w:cs="Times New Roman"/>
          <w:sz w:val="28"/>
          <w:szCs w:val="28"/>
        </w:rPr>
        <w:t>м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0E4543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на </w:t>
      </w:r>
      <w:r w:rsidRPr="00891F48">
        <w:rPr>
          <w:rFonts w:ascii="Times New Roman" w:hAnsi="Times New Roman" w:cs="Times New Roman"/>
          <w:sz w:val="28"/>
          <w:szCs w:val="28"/>
        </w:rPr>
        <w:t>территории</w:t>
      </w:r>
      <w:r w:rsidR="001E2D89" w:rsidRPr="00891F48">
        <w:rPr>
          <w:rFonts w:ascii="Times New Roman" w:hAnsi="Times New Roman" w:cs="Times New Roman"/>
          <w:sz w:val="28"/>
          <w:szCs w:val="28"/>
        </w:rPr>
        <w:t xml:space="preserve">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Pr="00891F48">
        <w:rPr>
          <w:rFonts w:ascii="Times New Roman" w:hAnsi="Times New Roman" w:cs="Times New Roman"/>
          <w:sz w:val="28"/>
          <w:szCs w:val="28"/>
        </w:rPr>
        <w:t>.</w:t>
      </w:r>
    </w:p>
    <w:p w:rsidR="00C63C18" w:rsidRPr="00780082" w:rsidRDefault="00B8673A" w:rsidP="00995C0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01A0C"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1F1FC9" w:rsidRPr="00891F48">
        <w:rPr>
          <w:rFonts w:ascii="Times New Roman" w:hAnsi="Times New Roman" w:cs="Times New Roman"/>
          <w:sz w:val="28"/>
          <w:szCs w:val="28"/>
        </w:rPr>
        <w:t>Закон</w:t>
      </w:r>
      <w:r w:rsidR="001F1FC9">
        <w:rPr>
          <w:rFonts w:ascii="Times New Roman" w:hAnsi="Times New Roman" w:cs="Times New Roman"/>
          <w:sz w:val="28"/>
          <w:szCs w:val="28"/>
        </w:rPr>
        <w:t>ом № 209-ФЗ</w:t>
      </w:r>
      <w:r w:rsidR="001F1FC9" w:rsidRPr="00162E81">
        <w:rPr>
          <w:rFonts w:ascii="Times New Roman" w:hAnsi="Times New Roman" w:cs="Times New Roman"/>
          <w:sz w:val="28"/>
          <w:szCs w:val="28"/>
        </w:rPr>
        <w:t xml:space="preserve"> и </w:t>
      </w:r>
      <w:r w:rsidR="001F1FC9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94C96" w:rsidRPr="00780082">
        <w:rPr>
          <w:rFonts w:ascii="Times New Roman" w:hAnsi="Times New Roman" w:cs="Times New Roman"/>
          <w:sz w:val="28"/>
          <w:szCs w:val="28"/>
        </w:rPr>
        <w:t xml:space="preserve">федеральными законами, указами Президента Российской Федерации, постановлениями Правительства Российской Федерации, </w:t>
      </w:r>
      <w:r w:rsidR="00162E81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697400" w:rsidRPr="00780082">
        <w:rPr>
          <w:rFonts w:ascii="Times New Roman" w:hAnsi="Times New Roman" w:cs="Times New Roman"/>
          <w:sz w:val="28"/>
          <w:szCs w:val="28"/>
        </w:rPr>
        <w:t>и иными норматив</w:t>
      </w:r>
      <w:r w:rsidR="00B9676C">
        <w:rPr>
          <w:rFonts w:ascii="Times New Roman" w:hAnsi="Times New Roman" w:cs="Times New Roman"/>
          <w:sz w:val="28"/>
          <w:szCs w:val="28"/>
        </w:rPr>
        <w:t>но-правовыми</w:t>
      </w:r>
      <w:r w:rsidR="00697400" w:rsidRPr="0078008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6974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="00C63C18" w:rsidRPr="00780082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B0017" w:rsidRDefault="00640F23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0C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3D1B98" w:rsidRPr="00511264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45532C" w:rsidRPr="00511264" w:rsidRDefault="0045532C" w:rsidP="009839A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E6FC5" w:rsidRDefault="00995C0C" w:rsidP="005625AE">
      <w:pPr>
        <w:spacing w:after="1" w:line="2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B9676C"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983B81">
        <w:rPr>
          <w:rFonts w:ascii="Times New Roman" w:hAnsi="Times New Roman" w:cs="Times New Roman"/>
          <w:sz w:val="28"/>
          <w:szCs w:val="28"/>
        </w:rPr>
        <w:t xml:space="preserve">Администрации Третьяковского </w:t>
      </w:r>
      <w:r w:rsidR="000602BB">
        <w:rPr>
          <w:rFonts w:ascii="Times New Roman" w:hAnsi="Times New Roman" w:cs="Times New Roman"/>
          <w:sz w:val="28"/>
          <w:szCs w:val="28"/>
        </w:rPr>
        <w:t>района Алтайского</w:t>
      </w:r>
      <w:r w:rsidR="00CE455C">
        <w:rPr>
          <w:rFonts w:ascii="Times New Roman" w:hAnsi="Times New Roman" w:cs="Times New Roman"/>
          <w:sz w:val="28"/>
          <w:szCs w:val="28"/>
        </w:rPr>
        <w:t xml:space="preserve"> края</w:t>
      </w:r>
      <w:r w:rsidR="000B15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83B81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Третьяковского района</w:t>
      </w:r>
      <w:r w:rsidR="00365E03">
        <w:rPr>
          <w:rFonts w:ascii="Times New Roman" w:hAnsi="Times New Roman" w:cs="Times New Roman"/>
          <w:sz w:val="28"/>
          <w:szCs w:val="28"/>
        </w:rPr>
        <w:t xml:space="preserve"> </w:t>
      </w:r>
      <w:r w:rsidR="00CE455C">
        <w:rPr>
          <w:rFonts w:ascii="Times New Roman" w:hAnsi="Times New Roman" w:cs="Times New Roman"/>
          <w:sz w:val="28"/>
          <w:szCs w:val="28"/>
        </w:rPr>
        <w:t>Алтайского края</w:t>
      </w:r>
      <w:r w:rsidR="00365E03">
        <w:rPr>
          <w:rFonts w:ascii="Times New Roman" w:hAnsi="Times New Roman" w:cs="Times New Roman"/>
          <w:sz w:val="28"/>
          <w:szCs w:val="28"/>
        </w:rPr>
        <w:t xml:space="preserve">, </w:t>
      </w:r>
      <w:r w:rsidR="00B9676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9676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640F23" w:rsidRPr="00511264">
        <w:rPr>
          <w:rFonts w:ascii="Times New Roman" w:hAnsi="Times New Roman" w:cs="Times New Roman"/>
          <w:sz w:val="28"/>
          <w:szCs w:val="28"/>
        </w:rPr>
        <w:t>имущественной поддержки субъект</w:t>
      </w:r>
      <w:r w:rsidR="00B9676C">
        <w:rPr>
          <w:rFonts w:ascii="Times New Roman" w:hAnsi="Times New Roman" w:cs="Times New Roman"/>
          <w:sz w:val="28"/>
          <w:szCs w:val="28"/>
        </w:rPr>
        <w:t>ов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E455C"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  <w:r w:rsidR="00697400">
        <w:rPr>
          <w:rFonts w:ascii="Times New Roman" w:hAnsi="Times New Roman" w:cs="Times New Roman"/>
          <w:i/>
          <w:sz w:val="28"/>
          <w:szCs w:val="28"/>
        </w:rPr>
        <w:t>.</w:t>
      </w:r>
    </w:p>
    <w:p w:rsidR="00B85FB6" w:rsidRDefault="00995C0C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640F23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E00C8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983B81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365E03">
        <w:rPr>
          <w:rFonts w:ascii="Times New Roman" w:hAnsi="Times New Roman" w:cs="Times New Roman"/>
          <w:sz w:val="28"/>
          <w:szCs w:val="28"/>
        </w:rPr>
        <w:t>органами</w:t>
      </w:r>
      <w:r w:rsidR="00640F23">
        <w:rPr>
          <w:rFonts w:ascii="Times New Roman" w:hAnsi="Times New Roman" w:cs="Times New Roman"/>
          <w:sz w:val="28"/>
          <w:szCs w:val="28"/>
        </w:rPr>
        <w:t xml:space="preserve"> местного самоуправления по оказанию имущественной поддержки 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1D568B">
        <w:rPr>
          <w:rFonts w:ascii="Times New Roman" w:hAnsi="Times New Roman" w:cs="Times New Roman"/>
          <w:sz w:val="28"/>
          <w:szCs w:val="28"/>
        </w:rPr>
        <w:t>.</w:t>
      </w:r>
      <w:r w:rsidR="00640F23" w:rsidRPr="00511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AD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705F6" w:rsidRPr="005C11B7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B705F6" w:rsidRPr="005C11B7">
        <w:rPr>
          <w:rFonts w:ascii="Times New Roman" w:hAnsi="Times New Roman" w:cs="Times New Roman"/>
          <w:sz w:val="28"/>
          <w:szCs w:val="28"/>
        </w:rPr>
        <w:t>Проведение анализа реестров муниципального 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 </w:t>
      </w:r>
      <w:r w:rsidR="001A54AD" w:rsidRPr="001A54AD">
        <w:rPr>
          <w:rFonts w:ascii="Times New Roman" w:hAnsi="Times New Roman" w:cs="Times New Roman"/>
          <w:sz w:val="28"/>
          <w:szCs w:val="28"/>
        </w:rPr>
        <w:t>в целях выявления неиспользуемого</w:t>
      </w:r>
      <w:r w:rsidR="009E0206">
        <w:rPr>
          <w:rFonts w:ascii="Times New Roman" w:hAnsi="Times New Roman" w:cs="Times New Roman"/>
          <w:sz w:val="28"/>
          <w:szCs w:val="28"/>
        </w:rPr>
        <w:t>,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 неэффективно используемого </w:t>
      </w:r>
      <w:r w:rsidR="009E0206">
        <w:rPr>
          <w:rFonts w:ascii="Times New Roman" w:hAnsi="Times New Roman" w:cs="Times New Roman"/>
          <w:sz w:val="28"/>
          <w:szCs w:val="28"/>
        </w:rPr>
        <w:t xml:space="preserve">или используемого не по назначению </w:t>
      </w:r>
      <w:r w:rsidR="001A54AD" w:rsidRPr="001A54A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1A54AD" w:rsidRPr="00780082">
        <w:rPr>
          <w:rFonts w:ascii="Times New Roman" w:hAnsi="Times New Roman" w:cs="Times New Roman"/>
          <w:sz w:val="28"/>
          <w:szCs w:val="28"/>
        </w:rPr>
        <w:t>для рассмотрения возможности включения его в переч</w:t>
      </w:r>
      <w:r w:rsidR="00983B81">
        <w:rPr>
          <w:rFonts w:ascii="Times New Roman" w:hAnsi="Times New Roman" w:cs="Times New Roman"/>
          <w:sz w:val="28"/>
          <w:szCs w:val="28"/>
        </w:rPr>
        <w:t>е</w:t>
      </w:r>
      <w:r w:rsidR="001A54AD" w:rsidRPr="00780082">
        <w:rPr>
          <w:rFonts w:ascii="Times New Roman" w:hAnsi="Times New Roman" w:cs="Times New Roman"/>
          <w:sz w:val="28"/>
          <w:szCs w:val="28"/>
        </w:rPr>
        <w:t>н</w:t>
      </w:r>
      <w:r w:rsidR="00983B81">
        <w:rPr>
          <w:rFonts w:ascii="Times New Roman" w:hAnsi="Times New Roman" w:cs="Times New Roman"/>
          <w:sz w:val="28"/>
          <w:szCs w:val="28"/>
        </w:rPr>
        <w:t>ь</w:t>
      </w:r>
      <w:r w:rsidR="001A54AD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последующей передачи в аренду субъектам </w:t>
      </w:r>
      <w:r w:rsidR="00B2741F" w:rsidRPr="00780082">
        <w:rPr>
          <w:rFonts w:ascii="Times New Roman" w:hAnsi="Times New Roman" w:cs="Times New Roman"/>
          <w:sz w:val="28"/>
          <w:szCs w:val="28"/>
        </w:rPr>
        <w:t>МСП</w:t>
      </w:r>
      <w:r w:rsidR="001A54AD" w:rsidRPr="00780082">
        <w:rPr>
          <w:rFonts w:ascii="Times New Roman" w:hAnsi="Times New Roman" w:cs="Times New Roman"/>
          <w:sz w:val="28"/>
          <w:szCs w:val="28"/>
        </w:rPr>
        <w:t>.</w:t>
      </w:r>
    </w:p>
    <w:p w:rsidR="00B705F6" w:rsidRDefault="00180D20" w:rsidP="007800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1A54AD">
        <w:rPr>
          <w:rFonts w:ascii="Times New Roman" w:hAnsi="Times New Roman" w:cs="Times New Roman"/>
          <w:sz w:val="28"/>
          <w:szCs w:val="28"/>
        </w:rPr>
        <w:t>С</w:t>
      </w:r>
      <w:r w:rsidR="00F31E54" w:rsidRPr="005C11B7">
        <w:rPr>
          <w:rFonts w:ascii="Times New Roman" w:hAnsi="Times New Roman" w:cs="Times New Roman"/>
          <w:sz w:val="28"/>
          <w:szCs w:val="28"/>
        </w:rPr>
        <w:t xml:space="preserve">бор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C406A" w:rsidRPr="0007127B">
        <w:rPr>
          <w:rFonts w:ascii="Times New Roman" w:hAnsi="Times New Roman" w:cs="Times New Roman"/>
          <w:sz w:val="28"/>
          <w:szCs w:val="28"/>
        </w:rPr>
        <w:t>(выписок из ЕГРН, данных архивов, иных документов</w:t>
      </w:r>
      <w:r w:rsidR="004E01BA">
        <w:rPr>
          <w:rFonts w:ascii="Times New Roman" w:hAnsi="Times New Roman" w:cs="Times New Roman"/>
          <w:sz w:val="28"/>
          <w:szCs w:val="28"/>
        </w:rPr>
        <w:t xml:space="preserve">, предложений субъектов </w:t>
      </w:r>
      <w:r w:rsidR="00B2741F">
        <w:rPr>
          <w:rFonts w:ascii="Times New Roman" w:hAnsi="Times New Roman" w:cs="Times New Roman"/>
          <w:sz w:val="28"/>
          <w:szCs w:val="28"/>
        </w:rPr>
        <w:t xml:space="preserve">МСП </w:t>
      </w:r>
      <w:r w:rsidR="00F31E54" w:rsidRPr="00780082">
        <w:rPr>
          <w:rFonts w:ascii="Times New Roman" w:hAnsi="Times New Roman" w:cs="Times New Roman"/>
          <w:sz w:val="28"/>
          <w:szCs w:val="28"/>
        </w:rPr>
        <w:t xml:space="preserve">об объектах </w:t>
      </w:r>
      <w:r w:rsidR="00F31E54" w:rsidRPr="005C11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5C11B7" w:rsidRPr="005C11B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C11B7">
        <w:rPr>
          <w:rFonts w:ascii="Times New Roman" w:hAnsi="Times New Roman" w:cs="Times New Roman"/>
          <w:sz w:val="28"/>
          <w:szCs w:val="28"/>
        </w:rPr>
        <w:t>закрепленного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муниципальным учреждением</w:t>
      </w:r>
      <w:r w:rsidR="001922CD">
        <w:rPr>
          <w:rFonts w:ascii="Times New Roman" w:hAnsi="Times New Roman" w:cs="Times New Roman"/>
          <w:sz w:val="28"/>
          <w:szCs w:val="28"/>
        </w:rPr>
        <w:t>, земельных участк</w:t>
      </w:r>
      <w:r w:rsidR="001A54AD">
        <w:rPr>
          <w:rFonts w:ascii="Times New Roman" w:hAnsi="Times New Roman" w:cs="Times New Roman"/>
          <w:sz w:val="28"/>
          <w:szCs w:val="28"/>
        </w:rPr>
        <w:t>ах</w:t>
      </w:r>
      <w:r w:rsidR="001922CD">
        <w:rPr>
          <w:rFonts w:ascii="Times New Roman" w:hAnsi="Times New Roman" w:cs="Times New Roman"/>
          <w:sz w:val="28"/>
          <w:szCs w:val="28"/>
        </w:rPr>
        <w:t>,</w:t>
      </w:r>
      <w:r w:rsidR="005C11B7" w:rsidRPr="005C11B7">
        <w:rPr>
          <w:sz w:val="28"/>
          <w:szCs w:val="28"/>
        </w:rPr>
        <w:t xml:space="preserve"> </w:t>
      </w:r>
      <w:r w:rsidR="001922CD" w:rsidRPr="0073081D">
        <w:rPr>
          <w:rFonts w:ascii="Times New Roman" w:hAnsi="Times New Roman" w:cs="Times New Roman"/>
          <w:sz w:val="28"/>
        </w:rPr>
        <w:t>государственная собственность на которые не разграничена,</w:t>
      </w:r>
      <w:r w:rsidR="001922CD" w:rsidRPr="001922CD">
        <w:rPr>
          <w:rFonts w:ascii="Times New Roman" w:hAnsi="Times New Roman" w:cs="Times New Roman"/>
          <w:sz w:val="28"/>
          <w:szCs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выморочного имущества (за исключением жилых помещений и предметов, срок полезного использования которых составляет менее пяти лет)</w:t>
      </w:r>
      <w:r w:rsidR="00BC406A">
        <w:rPr>
          <w:rFonts w:ascii="Times New Roman" w:hAnsi="Times New Roman" w:cs="Times New Roman"/>
          <w:sz w:val="28"/>
        </w:rPr>
        <w:t>,</w:t>
      </w:r>
      <w:r w:rsidR="001922CD" w:rsidRPr="0073081D">
        <w:rPr>
          <w:rFonts w:ascii="Times New Roman" w:hAnsi="Times New Roman" w:cs="Times New Roman"/>
          <w:sz w:val="28"/>
        </w:rPr>
        <w:t xml:space="preserve"> </w:t>
      </w:r>
      <w:r w:rsidR="00BC406A" w:rsidRPr="0073081D">
        <w:rPr>
          <w:rFonts w:ascii="Times New Roman" w:hAnsi="Times New Roman" w:cs="Times New Roman"/>
          <w:sz w:val="28"/>
        </w:rPr>
        <w:t>бесхозяйн</w:t>
      </w:r>
      <w:r w:rsidR="00BC406A">
        <w:rPr>
          <w:rFonts w:ascii="Times New Roman" w:hAnsi="Times New Roman" w:cs="Times New Roman"/>
          <w:sz w:val="28"/>
        </w:rPr>
        <w:t>ого и иного имущества</w:t>
      </w:r>
      <w:r w:rsidR="001D3A19" w:rsidRPr="005C11B7">
        <w:rPr>
          <w:rFonts w:ascii="Times New Roman" w:hAnsi="Times New Roman" w:cs="Times New Roman"/>
          <w:sz w:val="28"/>
          <w:szCs w:val="28"/>
        </w:rPr>
        <w:t>.</w:t>
      </w:r>
    </w:p>
    <w:p w:rsidR="00B705F6" w:rsidRPr="00F31E54" w:rsidRDefault="001D3A19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31E54">
        <w:rPr>
          <w:color w:val="auto"/>
          <w:sz w:val="28"/>
          <w:szCs w:val="28"/>
        </w:rPr>
        <w:t>2.</w:t>
      </w:r>
      <w:r w:rsidR="00180D20">
        <w:rPr>
          <w:color w:val="auto"/>
          <w:sz w:val="28"/>
          <w:szCs w:val="28"/>
        </w:rPr>
        <w:t>5</w:t>
      </w:r>
      <w:r w:rsidRPr="00F31E54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F31E54">
        <w:rPr>
          <w:color w:val="auto"/>
          <w:sz w:val="28"/>
          <w:szCs w:val="28"/>
        </w:rPr>
        <w:t>С</w:t>
      </w:r>
      <w:r w:rsidR="00B705F6" w:rsidRPr="00F31E54">
        <w:rPr>
          <w:color w:val="auto"/>
          <w:sz w:val="28"/>
          <w:szCs w:val="28"/>
        </w:rPr>
        <w:t>оставление перечня объектов недвижимости, подлежащи</w:t>
      </w:r>
      <w:r w:rsidR="001A54AD">
        <w:rPr>
          <w:color w:val="auto"/>
          <w:sz w:val="28"/>
          <w:szCs w:val="28"/>
        </w:rPr>
        <w:t>х инвентаризации (обследованию)</w:t>
      </w:r>
      <w:r w:rsidRPr="00F31E54">
        <w:rPr>
          <w:color w:val="auto"/>
          <w:sz w:val="28"/>
          <w:szCs w:val="28"/>
        </w:rPr>
        <w:t>.</w:t>
      </w:r>
    </w:p>
    <w:p w:rsidR="00B705F6" w:rsidRDefault="001D3A19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180D20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B48B4">
        <w:rPr>
          <w:color w:val="auto"/>
          <w:sz w:val="28"/>
          <w:szCs w:val="28"/>
        </w:rPr>
        <w:t>Участие в п</w:t>
      </w:r>
      <w:r w:rsidR="00B705F6">
        <w:rPr>
          <w:color w:val="auto"/>
          <w:sz w:val="28"/>
          <w:szCs w:val="28"/>
        </w:rPr>
        <w:t>роведени</w:t>
      </w:r>
      <w:r w:rsidR="004B48B4">
        <w:rPr>
          <w:color w:val="auto"/>
          <w:sz w:val="28"/>
          <w:szCs w:val="28"/>
        </w:rPr>
        <w:t>и</w:t>
      </w:r>
      <w:r w:rsidR="00B705F6">
        <w:rPr>
          <w:color w:val="auto"/>
          <w:sz w:val="28"/>
          <w:szCs w:val="28"/>
        </w:rPr>
        <w:t xml:space="preserve"> инвентаризации объектов недвижимости, включая земельные участки, на территории</w:t>
      </w:r>
      <w:r>
        <w:rPr>
          <w:color w:val="auto"/>
          <w:sz w:val="28"/>
          <w:szCs w:val="28"/>
        </w:rPr>
        <w:t xml:space="preserve"> </w:t>
      </w:r>
      <w:r w:rsidR="00CE455C">
        <w:rPr>
          <w:sz w:val="28"/>
          <w:szCs w:val="28"/>
        </w:rPr>
        <w:t>Третьяковского района Алтайского края</w:t>
      </w:r>
      <w:r w:rsidR="00B705F6">
        <w:rPr>
          <w:color w:val="auto"/>
          <w:sz w:val="28"/>
          <w:szCs w:val="28"/>
        </w:rPr>
        <w:t xml:space="preserve">, в соответствии с перечнем, указанным в </w:t>
      </w:r>
      <w:r>
        <w:rPr>
          <w:color w:val="auto"/>
          <w:sz w:val="28"/>
          <w:szCs w:val="28"/>
        </w:rPr>
        <w:t>пункте 2.</w:t>
      </w:r>
      <w:r w:rsidR="00180D2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настоящего Положения.</w:t>
      </w:r>
    </w:p>
    <w:p w:rsidR="00441F58" w:rsidRDefault="00180D20" w:rsidP="009E0206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41F58">
        <w:rPr>
          <w:color w:val="auto"/>
          <w:sz w:val="28"/>
          <w:szCs w:val="28"/>
        </w:rPr>
        <w:t xml:space="preserve">Обобщение сведений об объектах недвижимого имущества, </w:t>
      </w:r>
      <w:r w:rsidR="001A54AD">
        <w:rPr>
          <w:color w:val="auto"/>
          <w:sz w:val="28"/>
          <w:szCs w:val="28"/>
        </w:rPr>
        <w:t xml:space="preserve">в том числе </w:t>
      </w:r>
      <w:r w:rsidR="009E0206">
        <w:rPr>
          <w:color w:val="auto"/>
          <w:sz w:val="28"/>
          <w:szCs w:val="28"/>
        </w:rPr>
        <w:t xml:space="preserve">неиспользуемых, неэффективно используемых или </w:t>
      </w:r>
      <w:r w:rsidR="00441F58">
        <w:rPr>
          <w:color w:val="auto"/>
          <w:sz w:val="28"/>
          <w:szCs w:val="28"/>
        </w:rPr>
        <w:t>используемых не по назначению, анализ таких сведений</w:t>
      </w:r>
      <w:r w:rsidR="005625AE">
        <w:rPr>
          <w:color w:val="auto"/>
          <w:sz w:val="28"/>
          <w:szCs w:val="28"/>
        </w:rPr>
        <w:t>.</w:t>
      </w:r>
    </w:p>
    <w:p w:rsidR="005625AE" w:rsidRDefault="00180D20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>2.8</w:t>
      </w:r>
      <w:r w:rsidR="00995C0C">
        <w:rPr>
          <w:bCs/>
          <w:sz w:val="28"/>
          <w:szCs w:val="28"/>
        </w:rPr>
        <w:t>.</w:t>
      </w:r>
      <w:r w:rsidR="00995C0C">
        <w:rPr>
          <w:bCs/>
          <w:sz w:val="28"/>
          <w:szCs w:val="28"/>
        </w:rPr>
        <w:tab/>
      </w:r>
      <w:r w:rsidR="005625AE">
        <w:rPr>
          <w:bCs/>
          <w:sz w:val="28"/>
          <w:szCs w:val="28"/>
        </w:rPr>
        <w:t>Р</w:t>
      </w:r>
      <w:r w:rsidR="005625AE" w:rsidRPr="000A4C49">
        <w:rPr>
          <w:bCs/>
          <w:sz w:val="28"/>
          <w:szCs w:val="28"/>
        </w:rPr>
        <w:t xml:space="preserve">ассмотрение предложений, поступивших от органов </w:t>
      </w:r>
      <w:r w:rsidR="00983B81">
        <w:rPr>
          <w:bCs/>
          <w:sz w:val="28"/>
          <w:szCs w:val="28"/>
        </w:rPr>
        <w:t>местного самоуправления Третьяковского района</w:t>
      </w:r>
      <w:r w:rsidR="005625AE" w:rsidRPr="000A4C49">
        <w:rPr>
          <w:bCs/>
          <w:sz w:val="28"/>
          <w:szCs w:val="28"/>
        </w:rPr>
        <w:t xml:space="preserve"> </w:t>
      </w:r>
      <w:r w:rsidR="00CE455C">
        <w:rPr>
          <w:sz w:val="28"/>
          <w:szCs w:val="28"/>
        </w:rPr>
        <w:t>Алтайского края</w:t>
      </w:r>
      <w:r w:rsidR="005625AE" w:rsidRPr="000A4C49">
        <w:rPr>
          <w:bCs/>
          <w:sz w:val="28"/>
          <w:szCs w:val="28"/>
        </w:rPr>
        <w:t xml:space="preserve">, представителей общественности, субъектов МСП </w:t>
      </w:r>
      <w:r w:rsidR="005625AE">
        <w:rPr>
          <w:bCs/>
          <w:sz w:val="28"/>
          <w:szCs w:val="28"/>
        </w:rPr>
        <w:t>о дополнении перечн</w:t>
      </w:r>
      <w:r w:rsidR="00983B81">
        <w:rPr>
          <w:bCs/>
          <w:sz w:val="28"/>
          <w:szCs w:val="28"/>
        </w:rPr>
        <w:t>я</w:t>
      </w:r>
      <w:r w:rsidR="005625AE">
        <w:rPr>
          <w:color w:val="auto"/>
          <w:sz w:val="28"/>
          <w:szCs w:val="28"/>
        </w:rPr>
        <w:t xml:space="preserve"> муниципального имущества.</w:t>
      </w:r>
    </w:p>
    <w:p w:rsidR="008C44C7" w:rsidRDefault="008C44C7" w:rsidP="008C44C7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0D20">
        <w:rPr>
          <w:sz w:val="28"/>
          <w:szCs w:val="28"/>
        </w:rPr>
        <w:t>.9</w:t>
      </w:r>
      <w:r>
        <w:rPr>
          <w:sz w:val="28"/>
          <w:szCs w:val="28"/>
        </w:rPr>
        <w:t>.</w:t>
      </w:r>
      <w:r w:rsidR="00995C0C">
        <w:rPr>
          <w:sz w:val="28"/>
          <w:szCs w:val="28"/>
        </w:rPr>
        <w:tab/>
      </w:r>
      <w:r w:rsidRPr="00EE3FA6">
        <w:rPr>
          <w:color w:val="auto"/>
          <w:sz w:val="28"/>
          <w:szCs w:val="28"/>
        </w:rPr>
        <w:t>Разработка годовых и квартальных планов по утверждению и дополнению уполномоченным органом перечн</w:t>
      </w:r>
      <w:r w:rsidR="00983B81">
        <w:rPr>
          <w:color w:val="auto"/>
          <w:sz w:val="28"/>
          <w:szCs w:val="28"/>
        </w:rPr>
        <w:t>я</w:t>
      </w:r>
      <w:r w:rsidRPr="00EE3FA6">
        <w:rPr>
          <w:sz w:val="28"/>
          <w:szCs w:val="28"/>
        </w:rPr>
        <w:t xml:space="preserve"> муниципального имущества.</w:t>
      </w:r>
    </w:p>
    <w:p w:rsidR="005625AE" w:rsidRDefault="005625AE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</w:t>
      </w:r>
      <w:r w:rsidR="00180D20">
        <w:rPr>
          <w:color w:val="auto"/>
          <w:sz w:val="28"/>
          <w:szCs w:val="28"/>
        </w:rPr>
        <w:t>0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Анализ состава перечн</w:t>
      </w:r>
      <w:r w:rsidR="00983B81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муниципального имущества на предмет выявления объектов, не востребованных субъектами МСП, и подготовка предложений по его замене на другие объекты муниципального имущества.</w:t>
      </w:r>
    </w:p>
    <w:p w:rsidR="005625AE" w:rsidRDefault="005625AE" w:rsidP="005625AE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80D20">
        <w:rPr>
          <w:sz w:val="28"/>
          <w:szCs w:val="28"/>
        </w:rPr>
        <w:t>1</w:t>
      </w:r>
      <w:r w:rsidR="00995C0C">
        <w:rPr>
          <w:sz w:val="28"/>
          <w:szCs w:val="28"/>
        </w:rPr>
        <w:t>.</w:t>
      </w:r>
      <w:r w:rsidR="00995C0C">
        <w:rPr>
          <w:sz w:val="28"/>
          <w:szCs w:val="28"/>
        </w:rPr>
        <w:tab/>
      </w:r>
      <w:r>
        <w:rPr>
          <w:sz w:val="28"/>
          <w:szCs w:val="28"/>
        </w:rPr>
        <w:t>Мониторинг торгов, проводимых в отношении имущества, включенного в переч</w:t>
      </w:r>
      <w:r w:rsidR="00983B81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983B81">
        <w:rPr>
          <w:sz w:val="28"/>
          <w:szCs w:val="28"/>
        </w:rPr>
        <w:t>ь</w:t>
      </w:r>
      <w:r>
        <w:rPr>
          <w:sz w:val="28"/>
          <w:szCs w:val="28"/>
        </w:rPr>
        <w:t xml:space="preserve"> муниципального имущества, с целью выработки предложений по срокам проведения повторных торгов либо предложений по иному использованию имущества.</w:t>
      </w:r>
    </w:p>
    <w:p w:rsidR="007A485B" w:rsidRPr="00C56D47" w:rsidRDefault="00F31E54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C56D47">
        <w:rPr>
          <w:color w:val="auto"/>
          <w:sz w:val="28"/>
          <w:szCs w:val="28"/>
        </w:rPr>
        <w:t>2.1</w:t>
      </w:r>
      <w:r w:rsidR="00180D20">
        <w:rPr>
          <w:color w:val="auto"/>
          <w:sz w:val="28"/>
          <w:szCs w:val="28"/>
        </w:rPr>
        <w:t>2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="004E01BA" w:rsidRPr="00C56D47">
        <w:rPr>
          <w:color w:val="auto"/>
          <w:sz w:val="28"/>
          <w:szCs w:val="28"/>
        </w:rPr>
        <w:t xml:space="preserve">Выработка </w:t>
      </w:r>
      <w:r w:rsidRPr="00C56D47">
        <w:rPr>
          <w:color w:val="auto"/>
          <w:sz w:val="28"/>
          <w:szCs w:val="28"/>
        </w:rPr>
        <w:t xml:space="preserve">рекомендаций </w:t>
      </w:r>
      <w:r w:rsidR="007A485B" w:rsidRPr="00C56D47">
        <w:rPr>
          <w:color w:val="auto"/>
          <w:sz w:val="28"/>
          <w:szCs w:val="28"/>
        </w:rPr>
        <w:t>и предложений по</w:t>
      </w:r>
      <w:r w:rsidR="008C44C7" w:rsidRPr="00780082">
        <w:rPr>
          <w:sz w:val="28"/>
          <w:szCs w:val="28"/>
        </w:rPr>
        <w:t xml:space="preserve"> </w:t>
      </w:r>
      <w:r w:rsidR="00C56D47" w:rsidRPr="00C56D47">
        <w:rPr>
          <w:sz w:val="28"/>
          <w:szCs w:val="28"/>
        </w:rPr>
        <w:t>оказанию</w:t>
      </w:r>
      <w:r w:rsidR="008C44C7" w:rsidRPr="00780082">
        <w:rPr>
          <w:sz w:val="28"/>
          <w:szCs w:val="28"/>
        </w:rPr>
        <w:t xml:space="preserve"> имущественной поддержки субъектам МСП на территории </w:t>
      </w:r>
      <w:r w:rsidR="00CE455C">
        <w:rPr>
          <w:sz w:val="28"/>
          <w:szCs w:val="28"/>
        </w:rPr>
        <w:t>Третьяковского района Алтайского края</w:t>
      </w:r>
      <w:r w:rsidR="008C44C7" w:rsidRPr="00780082">
        <w:rPr>
          <w:i/>
          <w:sz w:val="28"/>
          <w:szCs w:val="28"/>
        </w:rPr>
        <w:t xml:space="preserve">, </w:t>
      </w:r>
      <w:r w:rsidR="008C44C7" w:rsidRPr="00780082">
        <w:rPr>
          <w:sz w:val="28"/>
          <w:szCs w:val="28"/>
        </w:rPr>
        <w:t>в том числе</w:t>
      </w:r>
      <w:r w:rsidR="00C56D47" w:rsidRPr="00C56D47">
        <w:rPr>
          <w:sz w:val="28"/>
          <w:szCs w:val="28"/>
        </w:rPr>
        <w:t xml:space="preserve"> по</w:t>
      </w:r>
      <w:r w:rsidR="00C56D47">
        <w:rPr>
          <w:sz w:val="28"/>
          <w:szCs w:val="28"/>
        </w:rPr>
        <w:t xml:space="preserve"> следующим вопросам</w:t>
      </w:r>
      <w:r w:rsidR="007A485B" w:rsidRPr="00C56D47">
        <w:rPr>
          <w:color w:val="auto"/>
          <w:sz w:val="28"/>
          <w:szCs w:val="28"/>
        </w:rPr>
        <w:t>:</w:t>
      </w:r>
    </w:p>
    <w:p w:rsidR="005625AE" w:rsidRPr="00C56D47" w:rsidRDefault="00180D20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="008C44C7" w:rsidRPr="00C56D47">
        <w:rPr>
          <w:rFonts w:ascii="Times New Roman" w:hAnsi="Times New Roman" w:cs="Times New Roman"/>
          <w:sz w:val="28"/>
          <w:szCs w:val="28"/>
        </w:rPr>
        <w:t>о</w:t>
      </w:r>
      <w:r w:rsidR="005625AE" w:rsidRPr="00C56D47">
        <w:rPr>
          <w:rFonts w:ascii="Times New Roman" w:hAnsi="Times New Roman" w:cs="Times New Roman"/>
          <w:sz w:val="28"/>
          <w:szCs w:val="28"/>
        </w:rPr>
        <w:t>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</w:t>
      </w:r>
      <w:r w:rsidR="008C44C7" w:rsidRPr="00C56D47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5625AE" w:rsidRPr="00780082">
        <w:rPr>
          <w:rFonts w:ascii="Times New Roman" w:hAnsi="Times New Roman" w:cs="Times New Roman"/>
          <w:sz w:val="28"/>
          <w:szCs w:val="28"/>
        </w:rPr>
        <w:t>перечн</w:t>
      </w:r>
      <w:r w:rsidR="00983B81">
        <w:rPr>
          <w:rFonts w:ascii="Times New Roman" w:hAnsi="Times New Roman" w:cs="Times New Roman"/>
          <w:sz w:val="28"/>
          <w:szCs w:val="28"/>
        </w:rPr>
        <w:t>я</w:t>
      </w:r>
      <w:r w:rsidR="005625AE" w:rsidRPr="00780082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D47" w:rsidRPr="00C56D47" w:rsidRDefault="002547E2" w:rsidP="00C56D4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2.12.2.</w:t>
      </w:r>
      <w:r w:rsidR="00995C0C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2547E2">
        <w:rPr>
          <w:sz w:val="28"/>
          <w:szCs w:val="28"/>
        </w:rPr>
        <w:t>овершенствование</w:t>
      </w:r>
      <w:r w:rsidR="008C44C7" w:rsidRPr="00780082">
        <w:rPr>
          <w:sz w:val="28"/>
          <w:szCs w:val="28"/>
        </w:rPr>
        <w:t xml:space="preserve"> нормативно – правового регулирования оказания имущественной поддержки субъектам МСП и взаимодействия органов местного самоуправления </w:t>
      </w:r>
      <w:r w:rsidR="00CE455C">
        <w:rPr>
          <w:sz w:val="28"/>
          <w:szCs w:val="28"/>
        </w:rPr>
        <w:t>Третьяковского района Алтайского края</w:t>
      </w:r>
      <w:r w:rsidR="008C44C7" w:rsidRPr="00780082">
        <w:rPr>
          <w:sz w:val="28"/>
          <w:szCs w:val="28"/>
        </w:rPr>
        <w:t xml:space="preserve"> </w:t>
      </w:r>
      <w:r w:rsidR="00C56D47" w:rsidRPr="00780082">
        <w:rPr>
          <w:sz w:val="28"/>
          <w:szCs w:val="28"/>
        </w:rPr>
        <w:t>по указанному направлению</w:t>
      </w:r>
      <w:r w:rsidRPr="002547E2">
        <w:rPr>
          <w:sz w:val="28"/>
          <w:szCs w:val="28"/>
        </w:rPr>
        <w:t>.</w:t>
      </w:r>
    </w:p>
    <w:p w:rsidR="00C56D47" w:rsidRPr="00FB0A59" w:rsidRDefault="002547E2" w:rsidP="00C56D47">
      <w:pPr>
        <w:pStyle w:val="Default"/>
        <w:ind w:firstLine="567"/>
        <w:contextualSpacing/>
        <w:jc w:val="both"/>
        <w:rPr>
          <w:bCs/>
          <w:i/>
          <w:sz w:val="28"/>
          <w:szCs w:val="28"/>
        </w:rPr>
      </w:pPr>
      <w:r>
        <w:rPr>
          <w:color w:val="auto"/>
          <w:sz w:val="28"/>
          <w:szCs w:val="28"/>
        </w:rPr>
        <w:t>2.12.3.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Установление</w:t>
      </w:r>
      <w:r w:rsidR="00C56D47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>л</w:t>
      </w:r>
      <w:r w:rsidR="00C56D47">
        <w:rPr>
          <w:color w:val="auto"/>
          <w:sz w:val="28"/>
          <w:szCs w:val="28"/>
        </w:rPr>
        <w:t>ьготных условий</w:t>
      </w:r>
      <w:r w:rsidR="00C56D47" w:rsidRPr="00C56D47">
        <w:rPr>
          <w:color w:val="auto"/>
          <w:sz w:val="28"/>
          <w:szCs w:val="28"/>
        </w:rPr>
        <w:t xml:space="preserve"> предоставления в аренду имущества для субъектов МСП</w:t>
      </w:r>
      <w:r w:rsidR="00FB0A59">
        <w:rPr>
          <w:color w:val="auto"/>
          <w:sz w:val="28"/>
          <w:szCs w:val="28"/>
        </w:rPr>
        <w:t xml:space="preserve"> </w:t>
      </w:r>
      <w:r w:rsidR="00C56D47" w:rsidRPr="00C56D47">
        <w:rPr>
          <w:color w:val="auto"/>
          <w:sz w:val="28"/>
          <w:szCs w:val="28"/>
        </w:rPr>
        <w:t xml:space="preserve">на территории </w:t>
      </w:r>
      <w:r w:rsidR="00CE455C">
        <w:rPr>
          <w:sz w:val="28"/>
          <w:szCs w:val="28"/>
        </w:rPr>
        <w:t>Третьяковского района Алтайского края</w:t>
      </w:r>
      <w:r>
        <w:rPr>
          <w:bCs/>
          <w:i/>
          <w:sz w:val="28"/>
          <w:szCs w:val="28"/>
        </w:rPr>
        <w:t>.</w:t>
      </w:r>
    </w:p>
    <w:p w:rsidR="00F31E54" w:rsidRDefault="002547E2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2.12.4.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Разработка</w:t>
      </w:r>
      <w:r w:rsidR="008C44C7" w:rsidRPr="00FB0A59">
        <w:rPr>
          <w:color w:val="auto"/>
          <w:sz w:val="28"/>
          <w:szCs w:val="28"/>
        </w:rPr>
        <w:t xml:space="preserve"> показателей</w:t>
      </w:r>
      <w:r w:rsidR="00F31E54" w:rsidRPr="00FB0A59">
        <w:rPr>
          <w:color w:val="auto"/>
          <w:sz w:val="28"/>
          <w:szCs w:val="28"/>
        </w:rPr>
        <w:t xml:space="preserve"> эффективности </w:t>
      </w:r>
      <w:r>
        <w:rPr>
          <w:color w:val="auto"/>
          <w:sz w:val="28"/>
          <w:szCs w:val="28"/>
        </w:rPr>
        <w:t xml:space="preserve">деятельности органов власти, ответственных за реализацию </w:t>
      </w:r>
      <w:r w:rsidR="00B9676C" w:rsidRPr="00FB0A59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мущественной поддержки субъектам</w:t>
      </w:r>
      <w:r w:rsidR="00B9676C" w:rsidRPr="00FB0A59">
        <w:rPr>
          <w:color w:val="auto"/>
          <w:sz w:val="28"/>
          <w:szCs w:val="28"/>
        </w:rPr>
        <w:t xml:space="preserve"> МСП</w:t>
      </w:r>
      <w:r>
        <w:rPr>
          <w:color w:val="auto"/>
          <w:sz w:val="28"/>
          <w:szCs w:val="28"/>
        </w:rPr>
        <w:t>.</w:t>
      </w:r>
    </w:p>
    <w:p w:rsidR="007A485B" w:rsidRDefault="002547E2" w:rsidP="005625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</w:t>
      </w:r>
      <w:r w:rsidR="00C56D47" w:rsidRPr="009E0206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56D47" w:rsidRPr="009E0206">
        <w:rPr>
          <w:rFonts w:ascii="Times New Roman" w:hAnsi="Times New Roman" w:cs="Times New Roman"/>
          <w:sz w:val="28"/>
          <w:szCs w:val="28"/>
        </w:rPr>
        <w:t xml:space="preserve"> е</w:t>
      </w:r>
      <w:r w:rsidR="007A485B" w:rsidRPr="009E0206">
        <w:rPr>
          <w:rFonts w:ascii="Times New Roman" w:hAnsi="Times New Roman" w:cs="Times New Roman"/>
          <w:sz w:val="28"/>
          <w:szCs w:val="28"/>
        </w:rPr>
        <w:t>дин</w:t>
      </w:r>
      <w:r w:rsidR="00C56D47" w:rsidRPr="009E0206">
        <w:rPr>
          <w:rFonts w:ascii="Times New Roman" w:hAnsi="Times New Roman" w:cs="Times New Roman"/>
          <w:sz w:val="28"/>
          <w:szCs w:val="28"/>
        </w:rPr>
        <w:t>ого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C56D47" w:rsidRPr="009E0206">
        <w:rPr>
          <w:rFonts w:ascii="Times New Roman" w:hAnsi="Times New Roman" w:cs="Times New Roman"/>
          <w:sz w:val="28"/>
          <w:szCs w:val="28"/>
        </w:rPr>
        <w:t>а</w:t>
      </w:r>
      <w:r w:rsidR="007A485B" w:rsidRPr="009E0206">
        <w:rPr>
          <w:rFonts w:ascii="Times New Roman" w:hAnsi="Times New Roman" w:cs="Times New Roman"/>
          <w:sz w:val="28"/>
          <w:szCs w:val="28"/>
        </w:rPr>
        <w:t xml:space="preserve"> учета муниципального</w:t>
      </w:r>
      <w:r w:rsidR="007A485B">
        <w:rPr>
          <w:rFonts w:ascii="Times New Roman" w:hAnsi="Times New Roman" w:cs="Times New Roman"/>
          <w:sz w:val="28"/>
          <w:szCs w:val="28"/>
        </w:rPr>
        <w:t xml:space="preserve"> имущества и ведения реестр</w:t>
      </w:r>
      <w:r w:rsidR="00983B81">
        <w:rPr>
          <w:rFonts w:ascii="Times New Roman" w:hAnsi="Times New Roman" w:cs="Times New Roman"/>
          <w:sz w:val="28"/>
          <w:szCs w:val="28"/>
        </w:rPr>
        <w:t>а</w:t>
      </w:r>
      <w:r w:rsidR="007A485B">
        <w:rPr>
          <w:rFonts w:ascii="Times New Roman" w:hAnsi="Times New Roman" w:cs="Times New Roman"/>
          <w:sz w:val="28"/>
          <w:szCs w:val="28"/>
        </w:rPr>
        <w:t xml:space="preserve"> муниципального имущества, размещения и актуализации сведений о нем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85B" w:rsidRDefault="00995C0C" w:rsidP="005625A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2.12.6.</w:t>
      </w:r>
      <w:r>
        <w:rPr>
          <w:color w:val="auto"/>
          <w:sz w:val="28"/>
          <w:szCs w:val="28"/>
        </w:rPr>
        <w:tab/>
      </w:r>
      <w:r w:rsidR="002547E2">
        <w:rPr>
          <w:color w:val="auto"/>
          <w:sz w:val="28"/>
          <w:szCs w:val="28"/>
        </w:rPr>
        <w:t>В</w:t>
      </w:r>
      <w:r w:rsidR="00C56D47">
        <w:rPr>
          <w:color w:val="auto"/>
          <w:sz w:val="28"/>
          <w:szCs w:val="28"/>
        </w:rPr>
        <w:t>к</w:t>
      </w:r>
      <w:r w:rsidR="00C56D47" w:rsidRPr="00C56D47">
        <w:rPr>
          <w:color w:val="auto"/>
          <w:sz w:val="28"/>
          <w:szCs w:val="28"/>
        </w:rPr>
        <w:t>лючени</w:t>
      </w:r>
      <w:r w:rsidR="002547E2">
        <w:rPr>
          <w:color w:val="auto"/>
          <w:sz w:val="28"/>
          <w:szCs w:val="28"/>
        </w:rPr>
        <w:t>е</w:t>
      </w:r>
      <w:r w:rsidR="00BE5CC1" w:rsidRPr="00780082">
        <w:rPr>
          <w:color w:val="auto"/>
          <w:sz w:val="28"/>
          <w:szCs w:val="28"/>
        </w:rPr>
        <w:t xml:space="preserve"> в программу по управлению муниципальным имуществом </w:t>
      </w:r>
      <w:r w:rsidR="002547E2">
        <w:rPr>
          <w:color w:val="auto"/>
          <w:sz w:val="28"/>
          <w:szCs w:val="28"/>
        </w:rPr>
        <w:t>м</w:t>
      </w:r>
      <w:r w:rsidR="00BE5CC1" w:rsidRPr="00780082">
        <w:rPr>
          <w:color w:val="auto"/>
          <w:sz w:val="28"/>
          <w:szCs w:val="28"/>
        </w:rPr>
        <w:t>ероприятий, направленных на совершенствование механизмов оказания имущественной поддержки субъектам МСП, а также использования имущественного потенциала публично-правового образования для расширения такой поддержки</w:t>
      </w:r>
      <w:r w:rsidR="002547E2">
        <w:rPr>
          <w:color w:val="auto"/>
          <w:sz w:val="28"/>
          <w:szCs w:val="28"/>
        </w:rPr>
        <w:t>.</w:t>
      </w:r>
    </w:p>
    <w:p w:rsidR="00180D20" w:rsidRDefault="00180D20" w:rsidP="00180D20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2547E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3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Оказание информационной и консультационной поддержки органам местного самоуправления, в том числе в рамках обучающих мероприятий по оказанию имущественной поддержки субъектов МСП.</w:t>
      </w:r>
    </w:p>
    <w:p w:rsidR="00180D20" w:rsidRPr="00441F58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Pr="00441F58">
        <w:rPr>
          <w:rFonts w:ascii="Times New Roman" w:hAnsi="Times New Roman" w:cs="Times New Roman"/>
          <w:sz w:val="28"/>
          <w:szCs w:val="28"/>
        </w:rPr>
        <w:t>Взаимодействие с федеральными органами власти</w:t>
      </w:r>
      <w:r w:rsidRPr="004A4CC6">
        <w:rPr>
          <w:rFonts w:ascii="Times New Roman" w:hAnsi="Times New Roman" w:cs="Times New Roman"/>
          <w:sz w:val="28"/>
          <w:szCs w:val="28"/>
        </w:rPr>
        <w:t xml:space="preserve">, а также с </w:t>
      </w:r>
      <w:r>
        <w:rPr>
          <w:rFonts w:ascii="Times New Roman" w:hAnsi="Times New Roman" w:cs="Times New Roman"/>
          <w:sz w:val="28"/>
          <w:szCs w:val="28"/>
        </w:rPr>
        <w:t>акционерным обществом «Федеральная корпорация по развитию малого и среднего предпринимательства»</w:t>
      </w:r>
      <w:r w:rsidRPr="00441F58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малого</w:t>
      </w:r>
      <w:r w:rsidRPr="008D794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180D20" w:rsidRDefault="00180D20" w:rsidP="00180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47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регулирование вопросов оказания имущественной поддержки субъектов МСП, на основе анализа сложившейся региональной и муниципальной практики. </w:t>
      </w:r>
    </w:p>
    <w:p w:rsidR="003D1B98" w:rsidRDefault="003D1B98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503" w:rsidRDefault="002D7503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503" w:rsidRDefault="002D7503" w:rsidP="005625AE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B98" w:rsidRPr="00511264" w:rsidRDefault="003D1B98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126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8377C">
        <w:rPr>
          <w:rFonts w:ascii="Times New Roman" w:hAnsi="Times New Roman" w:cs="Times New Roman"/>
          <w:sz w:val="28"/>
          <w:szCs w:val="28"/>
        </w:rPr>
        <w:t>Полномочия</w:t>
      </w:r>
      <w:r w:rsidRPr="00511264">
        <w:rPr>
          <w:rFonts w:ascii="Times New Roman" w:hAnsi="Times New Roman" w:cs="Times New Roman"/>
          <w:sz w:val="28"/>
          <w:szCs w:val="28"/>
        </w:rPr>
        <w:t xml:space="preserve"> рабочей группы</w:t>
      </w:r>
    </w:p>
    <w:p w:rsidR="003D1B98" w:rsidRPr="00511264" w:rsidRDefault="003D1B9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8377C" w:rsidRPr="00780082" w:rsidRDefault="0068377C" w:rsidP="0068377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осуществления задач, предусмотренных </w:t>
      </w:r>
      <w:hyperlink w:anchor="P37" w:history="1">
        <w:r w:rsidRPr="0078008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разделом 2</w:t>
        </w:r>
      </w:hyperlink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рабочая группа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8008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право:</w:t>
      </w:r>
    </w:p>
    <w:p w:rsidR="003F3DCF" w:rsidRDefault="00995C0C" w:rsidP="003F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3F3DCF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</w:t>
      </w:r>
      <w:r w:rsidR="001064DD" w:rsidRPr="00780082">
        <w:rPr>
          <w:rFonts w:ascii="Times New Roman" w:hAnsi="Times New Roman" w:cs="Times New Roman"/>
          <w:sz w:val="28"/>
          <w:szCs w:val="28"/>
        </w:rPr>
        <w:t>, принимать соответствующие решения</w:t>
      </w:r>
      <w:r w:rsidR="00444BE0">
        <w:rPr>
          <w:rFonts w:ascii="Times New Roman" w:hAnsi="Times New Roman" w:cs="Times New Roman"/>
          <w:sz w:val="28"/>
          <w:szCs w:val="28"/>
        </w:rPr>
        <w:t xml:space="preserve"> и давать рекомендации уполномоченным органам по их исполнению</w:t>
      </w:r>
      <w:r w:rsidR="001064DD" w:rsidRPr="00780082">
        <w:rPr>
          <w:rFonts w:ascii="Times New Roman" w:hAnsi="Times New Roman" w:cs="Times New Roman"/>
          <w:sz w:val="28"/>
          <w:szCs w:val="28"/>
        </w:rPr>
        <w:t>.</w:t>
      </w:r>
    </w:p>
    <w:p w:rsidR="000E5E57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0E5E57">
        <w:rPr>
          <w:rFonts w:ascii="Times New Roman" w:hAnsi="Times New Roman" w:cs="Times New Roman"/>
          <w:sz w:val="28"/>
          <w:szCs w:val="28"/>
        </w:rPr>
        <w:t xml:space="preserve">Запрашивать информацию и материалы от </w:t>
      </w:r>
      <w:r w:rsidR="00EA05DA">
        <w:rPr>
          <w:rFonts w:ascii="Times New Roman" w:hAnsi="Times New Roman" w:cs="Times New Roman"/>
          <w:sz w:val="28"/>
          <w:szCs w:val="28"/>
        </w:rPr>
        <w:t xml:space="preserve">исполнительных органов власти </w:t>
      </w:r>
      <w:r w:rsidR="00CE455C">
        <w:rPr>
          <w:rFonts w:ascii="Times New Roman" w:hAnsi="Times New Roman" w:cs="Times New Roman"/>
          <w:sz w:val="28"/>
          <w:szCs w:val="28"/>
        </w:rPr>
        <w:t>Алтайского края</w:t>
      </w:r>
      <w:r w:rsidR="000E5E57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</w:t>
      </w:r>
      <w:r w:rsidR="00E00C82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E5E57">
        <w:rPr>
          <w:rFonts w:ascii="Times New Roman" w:hAnsi="Times New Roman" w:cs="Times New Roman"/>
          <w:sz w:val="28"/>
          <w:szCs w:val="28"/>
        </w:rPr>
        <w:t>объединен</w:t>
      </w:r>
      <w:r w:rsidR="003F3DCF">
        <w:rPr>
          <w:rFonts w:ascii="Times New Roman" w:hAnsi="Times New Roman" w:cs="Times New Roman"/>
          <w:sz w:val="28"/>
          <w:szCs w:val="28"/>
        </w:rPr>
        <w:t>ий</w:t>
      </w:r>
      <w:r w:rsidR="00A02116">
        <w:rPr>
          <w:rFonts w:ascii="Times New Roman" w:hAnsi="Times New Roman" w:cs="Times New Roman"/>
          <w:sz w:val="28"/>
          <w:szCs w:val="28"/>
        </w:rPr>
        <w:t xml:space="preserve"> </w:t>
      </w:r>
      <w:r w:rsidR="00444BE0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1A30C4">
        <w:rPr>
          <w:rFonts w:ascii="Times New Roman" w:hAnsi="Times New Roman" w:cs="Times New Roman"/>
          <w:sz w:val="28"/>
          <w:szCs w:val="28"/>
        </w:rPr>
        <w:t>органа</w:t>
      </w:r>
      <w:r w:rsidR="00444BE0">
        <w:rPr>
          <w:rFonts w:ascii="Times New Roman" w:hAnsi="Times New Roman" w:cs="Times New Roman"/>
          <w:sz w:val="28"/>
          <w:szCs w:val="28"/>
        </w:rPr>
        <w:t xml:space="preserve"> Росимущества </w:t>
      </w:r>
      <w:r w:rsidR="001064DD" w:rsidRPr="0078008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A34D4F">
        <w:rPr>
          <w:rFonts w:ascii="Times New Roman" w:hAnsi="Times New Roman" w:cs="Times New Roman"/>
          <w:sz w:val="28"/>
          <w:szCs w:val="28"/>
        </w:rPr>
        <w:t>.</w:t>
      </w:r>
    </w:p>
    <w:p w:rsidR="0045532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="007D12F4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45532C">
        <w:rPr>
          <w:rFonts w:ascii="Times New Roman" w:hAnsi="Times New Roman" w:cs="Times New Roman"/>
          <w:sz w:val="28"/>
          <w:szCs w:val="28"/>
        </w:rPr>
        <w:t xml:space="preserve">к работе рабочей группы представителей заинтересованных органов исполнительной власти, </w:t>
      </w:r>
      <w:r w:rsidR="00444BE0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444BE0">
        <w:rPr>
          <w:rFonts w:ascii="Times New Roman" w:hAnsi="Times New Roman" w:cs="Times New Roman"/>
          <w:sz w:val="28"/>
          <w:szCs w:val="28"/>
        </w:rPr>
        <w:t xml:space="preserve">, </w:t>
      </w:r>
      <w:r w:rsidR="0045532C">
        <w:rPr>
          <w:rFonts w:ascii="Times New Roman" w:hAnsi="Times New Roman" w:cs="Times New Roman"/>
          <w:sz w:val="28"/>
          <w:szCs w:val="28"/>
        </w:rPr>
        <w:t>научных и общественных организаций и других организаций, а также специалистов</w:t>
      </w:r>
      <w:r w:rsidR="001064DD">
        <w:rPr>
          <w:rFonts w:ascii="Times New Roman" w:hAnsi="Times New Roman" w:cs="Times New Roman"/>
          <w:sz w:val="28"/>
          <w:szCs w:val="28"/>
        </w:rPr>
        <w:t>.</w:t>
      </w:r>
    </w:p>
    <w:p w:rsidR="00DF62CC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="004D5D19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1E50E4">
        <w:rPr>
          <w:rFonts w:ascii="Times New Roman" w:hAnsi="Times New Roman" w:cs="Times New Roman"/>
          <w:sz w:val="28"/>
          <w:szCs w:val="28"/>
        </w:rPr>
        <w:t>р</w:t>
      </w:r>
      <w:r w:rsidR="0003763F">
        <w:rPr>
          <w:rFonts w:ascii="Times New Roman" w:hAnsi="Times New Roman" w:cs="Times New Roman"/>
          <w:sz w:val="28"/>
          <w:szCs w:val="28"/>
        </w:rPr>
        <w:t>екомендации органам местного самоуправления</w:t>
      </w:r>
      <w:r w:rsidR="002D7503">
        <w:rPr>
          <w:rFonts w:ascii="Times New Roman" w:hAnsi="Times New Roman" w:cs="Times New Roman"/>
          <w:sz w:val="28"/>
          <w:szCs w:val="28"/>
        </w:rPr>
        <w:t>, Администрации Третьяковского района Алтайского края</w:t>
      </w:r>
      <w:r w:rsidR="0003763F">
        <w:rPr>
          <w:rFonts w:ascii="Times New Roman" w:hAnsi="Times New Roman" w:cs="Times New Roman"/>
          <w:sz w:val="28"/>
          <w:szCs w:val="28"/>
        </w:rPr>
        <w:t xml:space="preserve"> </w:t>
      </w:r>
      <w:r w:rsidR="00DF62CC" w:rsidRPr="00E57AC2">
        <w:rPr>
          <w:rFonts w:ascii="Times New Roman" w:hAnsi="Times New Roman" w:cs="Times New Roman"/>
          <w:sz w:val="28"/>
          <w:szCs w:val="28"/>
        </w:rPr>
        <w:t>по вопросам, отнесенным к компетенции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>.</w:t>
      </w:r>
    </w:p>
    <w:p w:rsidR="00EE3249" w:rsidRPr="00511264" w:rsidRDefault="00EE3249" w:rsidP="009F2CC5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1ECB" w:rsidRDefault="00CC4A76" w:rsidP="00F34A3A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1B98" w:rsidRPr="00511264">
        <w:rPr>
          <w:rFonts w:ascii="Times New Roman" w:hAnsi="Times New Roman" w:cs="Times New Roman"/>
          <w:sz w:val="28"/>
          <w:szCs w:val="28"/>
        </w:rPr>
        <w:t xml:space="preserve">. </w:t>
      </w:r>
      <w:r w:rsidR="0003763F">
        <w:rPr>
          <w:rFonts w:ascii="Times New Roman" w:hAnsi="Times New Roman" w:cs="Times New Roman"/>
          <w:sz w:val="28"/>
          <w:szCs w:val="28"/>
        </w:rPr>
        <w:t xml:space="preserve">Порядок деятельности рабочей группы </w:t>
      </w:r>
    </w:p>
    <w:p w:rsidR="003B0017" w:rsidRDefault="003B0017" w:rsidP="001E6C25">
      <w:pPr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6BFA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>Рабочая группа состоит из председателя</w:t>
      </w:r>
      <w:r w:rsidR="00FD3884">
        <w:rPr>
          <w:rFonts w:ascii="Times New Roman" w:hAnsi="Times New Roman" w:cs="Times New Roman"/>
          <w:sz w:val="28"/>
          <w:szCs w:val="28"/>
        </w:rPr>
        <w:t xml:space="preserve"> рабочей группы, заместителя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FD3884">
        <w:rPr>
          <w:rFonts w:ascii="Times New Roman" w:hAnsi="Times New Roman" w:cs="Times New Roman"/>
          <w:sz w:val="28"/>
          <w:szCs w:val="28"/>
        </w:rPr>
        <w:t>рабочей группы, секретаря рабочей группы и членов рабочей группы.</w:t>
      </w:r>
    </w:p>
    <w:p w:rsidR="00FD3884" w:rsidRDefault="00241ECB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заседаниях рабочей группы могут принимать участие </w:t>
      </w:r>
      <w:r w:rsidR="00444BE0">
        <w:rPr>
          <w:rFonts w:ascii="Times New Roman" w:hAnsi="Times New Roman" w:cs="Times New Roman"/>
          <w:sz w:val="28"/>
          <w:szCs w:val="28"/>
        </w:rPr>
        <w:t xml:space="preserve">приглашенные </w:t>
      </w:r>
      <w:r w:rsidR="00FD3884">
        <w:rPr>
          <w:rFonts w:ascii="Times New Roman" w:hAnsi="Times New Roman" w:cs="Times New Roman"/>
          <w:sz w:val="28"/>
          <w:szCs w:val="28"/>
        </w:rPr>
        <w:t xml:space="preserve">заинтересованные лица, в том числе представители субъектов </w:t>
      </w:r>
      <w:r w:rsidR="00B2741F">
        <w:rPr>
          <w:rFonts w:ascii="Times New Roman" w:hAnsi="Times New Roman" w:cs="Times New Roman"/>
          <w:sz w:val="28"/>
          <w:szCs w:val="28"/>
        </w:rPr>
        <w:t>МСП</w:t>
      </w:r>
      <w:r w:rsidR="00B17A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7A45">
        <w:rPr>
          <w:rFonts w:ascii="Times New Roman" w:hAnsi="Times New Roman" w:cs="Times New Roman"/>
          <w:sz w:val="28"/>
          <w:szCs w:val="28"/>
        </w:rPr>
        <w:t>с правом совещательного голоса</w:t>
      </w:r>
      <w:r w:rsidR="00FD3884" w:rsidRPr="00FD3884">
        <w:rPr>
          <w:rFonts w:ascii="Times New Roman" w:hAnsi="Times New Roman" w:cs="Times New Roman"/>
          <w:i/>
          <w:sz w:val="28"/>
          <w:szCs w:val="28"/>
        </w:rPr>
        <w:t>.</w:t>
      </w:r>
    </w:p>
    <w:p w:rsidR="001E50E4" w:rsidRDefault="00995C0C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1E50E4">
        <w:rPr>
          <w:rFonts w:ascii="Times New Roman" w:hAnsi="Times New Roman" w:cs="Times New Roman"/>
          <w:sz w:val="28"/>
          <w:szCs w:val="28"/>
        </w:rPr>
        <w:t>Заседания рабочей группы проводятся</w:t>
      </w:r>
      <w:r w:rsidR="00444BE0">
        <w:rPr>
          <w:rFonts w:ascii="Times New Roman" w:hAnsi="Times New Roman" w:cs="Times New Roman"/>
          <w:sz w:val="28"/>
          <w:szCs w:val="28"/>
        </w:rPr>
        <w:t xml:space="preserve"> в очной форме</w:t>
      </w:r>
      <w:r w:rsidR="001E50E4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</w:t>
      </w:r>
      <w:r w:rsidR="004D5D19">
        <w:rPr>
          <w:rFonts w:ascii="Times New Roman" w:hAnsi="Times New Roman" w:cs="Times New Roman"/>
          <w:sz w:val="28"/>
          <w:szCs w:val="28"/>
        </w:rPr>
        <w:t>реже</w:t>
      </w:r>
      <w:r w:rsidR="00CE455C">
        <w:rPr>
          <w:rFonts w:ascii="Times New Roman" w:hAnsi="Times New Roman" w:cs="Times New Roman"/>
          <w:sz w:val="28"/>
          <w:szCs w:val="28"/>
        </w:rPr>
        <w:t xml:space="preserve"> одного раза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1E50E4">
        <w:rPr>
          <w:rFonts w:ascii="Times New Roman" w:hAnsi="Times New Roman" w:cs="Times New Roman"/>
          <w:sz w:val="28"/>
          <w:szCs w:val="28"/>
        </w:rPr>
        <w:t>в квартал.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3C2">
        <w:rPr>
          <w:rFonts w:ascii="Times New Roman" w:hAnsi="Times New Roman" w:cs="Times New Roman"/>
          <w:sz w:val="28"/>
          <w:szCs w:val="28"/>
        </w:rPr>
        <w:t>4.4.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Повестка дня заседания рабочей гр</w:t>
      </w:r>
      <w:r w:rsidR="000443B4">
        <w:rPr>
          <w:rFonts w:ascii="Times New Roman" w:hAnsi="Times New Roman" w:cs="Times New Roman"/>
          <w:sz w:val="28"/>
          <w:szCs w:val="28"/>
        </w:rPr>
        <w:t xml:space="preserve">уппы с указанием даты, времени, </w:t>
      </w:r>
      <w:r>
        <w:rPr>
          <w:rFonts w:ascii="Times New Roman" w:hAnsi="Times New Roman" w:cs="Times New Roman"/>
          <w:sz w:val="28"/>
          <w:szCs w:val="28"/>
        </w:rPr>
        <w:t xml:space="preserve">места проведения заседания и материалы по вопросам повестки </w:t>
      </w:r>
      <w:r w:rsidR="00444BE0">
        <w:rPr>
          <w:rFonts w:ascii="Times New Roman" w:hAnsi="Times New Roman" w:cs="Times New Roman"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0C0620">
        <w:rPr>
          <w:rFonts w:ascii="Times New Roman" w:hAnsi="Times New Roman" w:cs="Times New Roman"/>
          <w:sz w:val="28"/>
          <w:szCs w:val="28"/>
        </w:rPr>
        <w:t xml:space="preserve"> секретарем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членам </w:t>
      </w:r>
      <w:r w:rsidR="00CE455C">
        <w:rPr>
          <w:rFonts w:ascii="Times New Roman" w:hAnsi="Times New Roman" w:cs="Times New Roman"/>
          <w:sz w:val="28"/>
          <w:szCs w:val="28"/>
        </w:rPr>
        <w:t>рабочей группы не позднее 3-х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 </w:t>
      </w:r>
    </w:p>
    <w:p w:rsidR="001E50E4" w:rsidRDefault="001E50E4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 или по его поручению заместитель </w:t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426BFA" w:rsidRDefault="003B0017" w:rsidP="000550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0C062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319B">
        <w:rPr>
          <w:rFonts w:ascii="Times New Roman" w:hAnsi="Times New Roman" w:cs="Times New Roman"/>
          <w:sz w:val="28"/>
          <w:szCs w:val="28"/>
        </w:rPr>
        <w:t>рабочей группы</w:t>
      </w:r>
      <w:r w:rsidR="00426BFA">
        <w:rPr>
          <w:rFonts w:ascii="Times New Roman" w:hAnsi="Times New Roman" w:cs="Times New Roman"/>
          <w:sz w:val="28"/>
          <w:szCs w:val="28"/>
        </w:rPr>
        <w:t>: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426BFA" w:rsidRPr="006C3254" w:rsidRDefault="00426BFA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решение по оперативным вопросам деятельности рабочей группы, которые возникают в ходе </w:t>
      </w:r>
      <w:r w:rsidR="009E319B" w:rsidRPr="006C3254">
        <w:rPr>
          <w:rFonts w:ascii="Times New Roman" w:hAnsi="Times New Roman" w:cs="Times New Roman"/>
          <w:sz w:val="28"/>
          <w:szCs w:val="28"/>
        </w:rPr>
        <w:t>ее работы;</w:t>
      </w:r>
    </w:p>
    <w:p w:rsidR="009E319B" w:rsidRPr="006C3254" w:rsidRDefault="009E319B" w:rsidP="006C325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подписывает протоколы заседаний рабочей группы. </w:t>
      </w:r>
    </w:p>
    <w:p w:rsidR="009E319B" w:rsidRDefault="00055061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017">
        <w:rPr>
          <w:rFonts w:ascii="Times New Roman" w:hAnsi="Times New Roman" w:cs="Times New Roman"/>
          <w:sz w:val="28"/>
          <w:szCs w:val="28"/>
        </w:rPr>
        <w:t>4.7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9E319B" w:rsidRPr="006C3254" w:rsidRDefault="009E319B" w:rsidP="006C32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3254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заседаниям рабочей группы, а также проектов ее решений. </w:t>
      </w:r>
    </w:p>
    <w:p w:rsidR="000C0620" w:rsidRDefault="003B0017" w:rsidP="00FD3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9E319B">
        <w:rPr>
          <w:rFonts w:ascii="Times New Roman" w:hAnsi="Times New Roman" w:cs="Times New Roman"/>
          <w:sz w:val="28"/>
          <w:szCs w:val="28"/>
        </w:rPr>
        <w:t xml:space="preserve">Члены рабочей группы: 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заседаниях рабоче</w:t>
      </w:r>
      <w:r w:rsidR="00F62DF3" w:rsidRPr="00891F48">
        <w:rPr>
          <w:rFonts w:ascii="Times New Roman" w:hAnsi="Times New Roman" w:cs="Times New Roman"/>
          <w:sz w:val="28"/>
          <w:szCs w:val="28"/>
        </w:rPr>
        <w:t>й</w:t>
      </w:r>
      <w:r w:rsidRPr="00891F48">
        <w:rPr>
          <w:rFonts w:ascii="Times New Roman" w:hAnsi="Times New Roman" w:cs="Times New Roman"/>
          <w:sz w:val="28"/>
          <w:szCs w:val="28"/>
        </w:rPr>
        <w:t xml:space="preserve"> группы и обсуждении рассматриваемых на них вопросах;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9E319B" w:rsidRPr="00891F48" w:rsidRDefault="009E319B" w:rsidP="00891F4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</w:t>
      </w:r>
      <w:r w:rsidR="00F62DF3" w:rsidRPr="00891F48">
        <w:rPr>
          <w:rFonts w:ascii="Times New Roman" w:hAnsi="Times New Roman" w:cs="Times New Roman"/>
          <w:sz w:val="28"/>
          <w:szCs w:val="28"/>
        </w:rPr>
        <w:t xml:space="preserve">, подлежащим рассмотрению на заседании рабочей группы. </w:t>
      </w:r>
    </w:p>
    <w:p w:rsidR="00FD388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FD3884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</w:t>
      </w:r>
      <w:r>
        <w:rPr>
          <w:rFonts w:ascii="Times New Roman" w:hAnsi="Times New Roman" w:cs="Times New Roman"/>
          <w:sz w:val="28"/>
          <w:szCs w:val="28"/>
        </w:rPr>
        <w:t>м присутствует не менее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0C0620" w:rsidRPr="00780082">
        <w:rPr>
          <w:rFonts w:ascii="Times New Roman" w:hAnsi="Times New Roman" w:cs="Times New Roman"/>
          <w:i/>
          <w:sz w:val="28"/>
          <w:szCs w:val="28"/>
        </w:rPr>
        <w:t>(</w:t>
      </w:r>
      <w:r w:rsidR="0068377C" w:rsidRPr="00780082">
        <w:rPr>
          <w:rFonts w:ascii="Times New Roman" w:hAnsi="Times New Roman" w:cs="Times New Roman"/>
          <w:i/>
          <w:sz w:val="28"/>
          <w:szCs w:val="28"/>
        </w:rPr>
        <w:t>1/4, 2/3, 1/2</w:t>
      </w:r>
      <w:r w:rsidR="000C0620" w:rsidRPr="00780082">
        <w:rPr>
          <w:rFonts w:ascii="Times New Roman" w:hAnsi="Times New Roman" w:cs="Times New Roman"/>
          <w:i/>
          <w:sz w:val="28"/>
          <w:szCs w:val="28"/>
        </w:rPr>
        <w:t>)</w:t>
      </w:r>
      <w:r w:rsidR="000C0620">
        <w:rPr>
          <w:rFonts w:ascii="Times New Roman" w:hAnsi="Times New Roman" w:cs="Times New Roman"/>
          <w:sz w:val="28"/>
          <w:szCs w:val="28"/>
        </w:rPr>
        <w:t xml:space="preserve"> </w:t>
      </w:r>
      <w:r w:rsidR="0068377C">
        <w:rPr>
          <w:rFonts w:ascii="Times New Roman" w:hAnsi="Times New Roman" w:cs="Times New Roman"/>
          <w:sz w:val="28"/>
          <w:szCs w:val="28"/>
        </w:rPr>
        <w:t xml:space="preserve">от общего числа </w:t>
      </w:r>
      <w:r w:rsidR="00FD3884">
        <w:rPr>
          <w:rFonts w:ascii="Times New Roman" w:hAnsi="Times New Roman" w:cs="Times New Roman"/>
          <w:sz w:val="28"/>
          <w:szCs w:val="28"/>
        </w:rPr>
        <w:t>членов</w:t>
      </w:r>
      <w:r w:rsidR="00CD794A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FD3884">
        <w:rPr>
          <w:rFonts w:ascii="Times New Roman" w:hAnsi="Times New Roman" w:cs="Times New Roman"/>
          <w:sz w:val="28"/>
          <w:szCs w:val="28"/>
        </w:rPr>
        <w:t>.</w:t>
      </w:r>
    </w:p>
    <w:p w:rsidR="003B0017" w:rsidRDefault="00995C0C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3B0017">
        <w:rPr>
          <w:rFonts w:ascii="Times New Roman" w:hAnsi="Times New Roman" w:cs="Times New Roman"/>
          <w:sz w:val="28"/>
          <w:szCs w:val="28"/>
        </w:rPr>
        <w:t xml:space="preserve">При отсутствии кворума рабочей группы созывает повторное заседание рабочей группы. </w:t>
      </w:r>
    </w:p>
    <w:p w:rsidR="00CD794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D63DDA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4368E4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4368E4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C7CE2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CC7CE2">
        <w:rPr>
          <w:rFonts w:ascii="Times New Roman" w:hAnsi="Times New Roman" w:cs="Times New Roman"/>
          <w:sz w:val="28"/>
          <w:szCs w:val="28"/>
        </w:rPr>
        <w:t xml:space="preserve"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</w:t>
      </w:r>
    </w:p>
    <w:p w:rsidR="0068377C" w:rsidRPr="000323A6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4.14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 xml:space="preserve"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</w:t>
      </w:r>
      <w:r w:rsidRPr="000323A6">
        <w:rPr>
          <w:color w:val="auto"/>
          <w:sz w:val="28"/>
          <w:szCs w:val="28"/>
        </w:rPr>
        <w:lastRenderedPageBreak/>
        <w:t>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68377C" w:rsidRPr="008D6975" w:rsidRDefault="0068377C" w:rsidP="008D794E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4.15</w:t>
      </w:r>
      <w:r w:rsidR="00995C0C">
        <w:rPr>
          <w:color w:val="auto"/>
          <w:sz w:val="28"/>
          <w:szCs w:val="28"/>
        </w:rPr>
        <w:t>.</w:t>
      </w:r>
      <w:r w:rsidR="00995C0C">
        <w:rPr>
          <w:color w:val="auto"/>
          <w:sz w:val="28"/>
          <w:szCs w:val="28"/>
        </w:rPr>
        <w:tab/>
      </w:r>
      <w:r w:rsidRPr="000323A6">
        <w:rPr>
          <w:color w:val="auto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</w:t>
      </w:r>
      <w:r>
        <w:rPr>
          <w:color w:val="auto"/>
          <w:sz w:val="28"/>
          <w:szCs w:val="28"/>
        </w:rPr>
        <w:t>аочном голосовании, должно быть</w:t>
      </w:r>
      <w:r w:rsidRPr="00A149BE">
        <w:rPr>
          <w:strike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E57AC2">
        <w:rPr>
          <w:i/>
          <w:sz w:val="28"/>
          <w:szCs w:val="28"/>
        </w:rPr>
        <w:t>(1/4, 2/3, 1/2)</w:t>
      </w:r>
      <w:r>
        <w:rPr>
          <w:sz w:val="28"/>
          <w:szCs w:val="28"/>
        </w:rPr>
        <w:t xml:space="preserve"> </w:t>
      </w:r>
      <w:r w:rsidRPr="008D6975">
        <w:rPr>
          <w:color w:val="auto"/>
          <w:sz w:val="28"/>
          <w:szCs w:val="28"/>
        </w:rPr>
        <w:t>от</w:t>
      </w:r>
      <w:r w:rsidRPr="000323A6">
        <w:rPr>
          <w:color w:val="auto"/>
          <w:sz w:val="28"/>
          <w:szCs w:val="28"/>
        </w:rPr>
        <w:t xml:space="preserve"> общего числа членов рабочей группы. В случае равенства голосов решающим является го</w:t>
      </w:r>
      <w:r>
        <w:rPr>
          <w:color w:val="auto"/>
          <w:sz w:val="28"/>
          <w:szCs w:val="28"/>
        </w:rPr>
        <w:t xml:space="preserve">лос руководителя рабочей </w:t>
      </w:r>
      <w:r w:rsidRPr="008D6975">
        <w:rPr>
          <w:color w:val="auto"/>
          <w:sz w:val="28"/>
          <w:szCs w:val="28"/>
        </w:rPr>
        <w:t xml:space="preserve">группы, при его отсутствии -  заместителя руководителя рабочей группы. </w:t>
      </w:r>
    </w:p>
    <w:p w:rsidR="00DF62CC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6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Решения Рабочей группы являются обязательными для их выполнения членами рабочей группы</w:t>
      </w:r>
      <w:r w:rsidR="00DF62CC">
        <w:rPr>
          <w:rFonts w:ascii="Times New Roman" w:hAnsi="Times New Roman" w:cs="Times New Roman"/>
          <w:sz w:val="28"/>
          <w:szCs w:val="28"/>
        </w:rPr>
        <w:t xml:space="preserve">, и </w:t>
      </w:r>
      <w:r w:rsidR="00DF62CC" w:rsidRPr="00780082">
        <w:rPr>
          <w:rFonts w:ascii="Times New Roman" w:hAnsi="Times New Roman" w:cs="Times New Roman"/>
          <w:sz w:val="28"/>
          <w:szCs w:val="28"/>
        </w:rPr>
        <w:t>носят рекомендательный характер для органов местного самоуправления.</w:t>
      </w:r>
    </w:p>
    <w:p w:rsidR="003B0017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7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Протокол заседания рабочей группы оформляется секретарем Рабочей группы в течение </w:t>
      </w:r>
      <w:r w:rsidR="00B531D3">
        <w:rPr>
          <w:rFonts w:ascii="Times New Roman" w:hAnsi="Times New Roman" w:cs="Times New Roman"/>
          <w:sz w:val="28"/>
          <w:szCs w:val="28"/>
        </w:rPr>
        <w:t>3</w:t>
      </w:r>
      <w:r w:rsidR="0051293A">
        <w:rPr>
          <w:rFonts w:ascii="Times New Roman" w:hAnsi="Times New Roman" w:cs="Times New Roman"/>
          <w:sz w:val="28"/>
          <w:szCs w:val="28"/>
        </w:rPr>
        <w:t xml:space="preserve"> рабочих дней с даты проведения заседания рабочей группы, подписывается </w:t>
      </w:r>
      <w:r>
        <w:rPr>
          <w:rFonts w:ascii="Times New Roman" w:hAnsi="Times New Roman" w:cs="Times New Roman"/>
          <w:sz w:val="28"/>
          <w:szCs w:val="28"/>
        </w:rPr>
        <w:t>председа</w:t>
      </w:r>
      <w:r w:rsidR="004D5D19">
        <w:rPr>
          <w:rFonts w:ascii="Times New Roman" w:hAnsi="Times New Roman" w:cs="Times New Roman"/>
          <w:sz w:val="28"/>
          <w:szCs w:val="28"/>
        </w:rPr>
        <w:t>те</w:t>
      </w:r>
      <w:r w:rsidR="001F461E">
        <w:rPr>
          <w:rFonts w:ascii="Times New Roman" w:hAnsi="Times New Roman" w:cs="Times New Roman"/>
          <w:sz w:val="28"/>
          <w:szCs w:val="28"/>
        </w:rPr>
        <w:t>лем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8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1293A" w:rsidRPr="00891F48" w:rsidRDefault="00055061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93A" w:rsidRPr="00891F48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51293A" w:rsidRPr="00891F48" w:rsidRDefault="0051293A" w:rsidP="00055061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91F48">
        <w:rPr>
          <w:rFonts w:ascii="Times New Roman" w:hAnsi="Times New Roman" w:cs="Times New Roman"/>
          <w:sz w:val="28"/>
          <w:szCs w:val="28"/>
        </w:rPr>
        <w:t xml:space="preserve">итоги голосования по каждому вопросу, рассмотренному на заседании рабочей группы. </w:t>
      </w:r>
    </w:p>
    <w:p w:rsidR="0051293A" w:rsidRDefault="003B0017" w:rsidP="000550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8D794E">
        <w:rPr>
          <w:rFonts w:ascii="Times New Roman" w:hAnsi="Times New Roman" w:cs="Times New Roman"/>
          <w:sz w:val="28"/>
          <w:szCs w:val="28"/>
        </w:rPr>
        <w:t>9</w:t>
      </w:r>
      <w:r w:rsidR="00995C0C">
        <w:rPr>
          <w:rFonts w:ascii="Times New Roman" w:hAnsi="Times New Roman" w:cs="Times New Roman"/>
          <w:sz w:val="28"/>
          <w:szCs w:val="28"/>
        </w:rPr>
        <w:t>.</w:t>
      </w:r>
      <w:r w:rsidR="00995C0C"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 xml:space="preserve">К протоколу заседания рабочей группы должны быть приложены материалы, представленные на рассмотрение рабочей группы. </w:t>
      </w:r>
    </w:p>
    <w:p w:rsidR="002C1B2D" w:rsidRDefault="002C1B2D" w:rsidP="00037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297E" w:rsidRDefault="00CC4A76" w:rsidP="00CC4A76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Организационно</w:t>
      </w:r>
      <w:r w:rsidR="00F3297E">
        <w:rPr>
          <w:rFonts w:ascii="Times New Roman" w:hAnsi="Times New Roman" w:cs="Times New Roman"/>
          <w:sz w:val="28"/>
          <w:szCs w:val="28"/>
        </w:rPr>
        <w:t xml:space="preserve">-техническое обеспечение </w:t>
      </w:r>
    </w:p>
    <w:p w:rsidR="00F3297E" w:rsidRDefault="00F3297E" w:rsidP="000106FF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рабочей группы</w:t>
      </w:r>
    </w:p>
    <w:p w:rsidR="0003763F" w:rsidRDefault="0003763F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ED" w:rsidRPr="00995C0C" w:rsidRDefault="00A34D4F" w:rsidP="00995C0C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C0C">
        <w:rPr>
          <w:rFonts w:ascii="Times New Roman" w:hAnsi="Times New Roman" w:cs="Times New Roman"/>
          <w:sz w:val="28"/>
          <w:szCs w:val="28"/>
        </w:rPr>
        <w:t xml:space="preserve">Организационно – </w:t>
      </w:r>
      <w:r w:rsidR="00F3297E" w:rsidRPr="00995C0C">
        <w:rPr>
          <w:rFonts w:ascii="Times New Roman" w:hAnsi="Times New Roman" w:cs="Times New Roman"/>
          <w:sz w:val="28"/>
          <w:szCs w:val="28"/>
        </w:rPr>
        <w:t xml:space="preserve">техническое обеспечение деятельности </w:t>
      </w:r>
      <w:r w:rsidR="00FD3884" w:rsidRPr="00995C0C">
        <w:rPr>
          <w:rFonts w:ascii="Times New Roman" w:hAnsi="Times New Roman" w:cs="Times New Roman"/>
          <w:sz w:val="28"/>
          <w:szCs w:val="28"/>
        </w:rPr>
        <w:t xml:space="preserve">рабочей группы осуществляет </w:t>
      </w:r>
      <w:r w:rsidR="00CE455C"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</w:t>
      </w:r>
      <w:r w:rsidR="00FD3884" w:rsidRPr="00995C0C">
        <w:rPr>
          <w:rFonts w:ascii="Times New Roman" w:hAnsi="Times New Roman" w:cs="Times New Roman"/>
          <w:sz w:val="28"/>
          <w:szCs w:val="28"/>
        </w:rPr>
        <w:t>.</w:t>
      </w:r>
    </w:p>
    <w:p w:rsidR="002D7503" w:rsidRDefault="002D7503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Default="0051293A" w:rsidP="00995C0C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51293A" w:rsidRDefault="0051293A" w:rsidP="0051293A">
      <w:pPr>
        <w:spacing w:after="1" w:line="220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1293A" w:rsidRPr="00511264" w:rsidRDefault="00995C0C" w:rsidP="004368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51293A">
        <w:rPr>
          <w:rFonts w:ascii="Times New Roman" w:hAnsi="Times New Roman" w:cs="Times New Roman"/>
          <w:sz w:val="28"/>
          <w:szCs w:val="28"/>
        </w:rPr>
        <w:t>Рабочая группа действует на постоянной основ</w:t>
      </w:r>
      <w:r w:rsidR="001F461E">
        <w:rPr>
          <w:rFonts w:ascii="Times New Roman" w:hAnsi="Times New Roman" w:cs="Times New Roman"/>
          <w:sz w:val="28"/>
          <w:szCs w:val="28"/>
        </w:rPr>
        <w:t xml:space="preserve">е, в составе согласно приложению №1 к </w:t>
      </w:r>
      <w:r w:rsidR="0051293A">
        <w:rPr>
          <w:rFonts w:ascii="Times New Roman" w:hAnsi="Times New Roman" w:cs="Times New Roman"/>
          <w:sz w:val="28"/>
          <w:szCs w:val="28"/>
        </w:rPr>
        <w:t>настоящему</w:t>
      </w:r>
      <w:r w:rsidR="001F461E">
        <w:rPr>
          <w:rFonts w:ascii="Times New Roman" w:hAnsi="Times New Roman" w:cs="Times New Roman"/>
          <w:sz w:val="28"/>
          <w:szCs w:val="28"/>
        </w:rPr>
        <w:t xml:space="preserve"> </w:t>
      </w:r>
      <w:r w:rsidR="00CE455C">
        <w:rPr>
          <w:rFonts w:ascii="Times New Roman" w:hAnsi="Times New Roman" w:cs="Times New Roman"/>
          <w:sz w:val="28"/>
          <w:szCs w:val="28"/>
        </w:rPr>
        <w:t>решению</w:t>
      </w:r>
      <w:r w:rsidR="0051293A">
        <w:rPr>
          <w:rFonts w:ascii="Times New Roman" w:hAnsi="Times New Roman" w:cs="Times New Roman"/>
          <w:sz w:val="28"/>
          <w:szCs w:val="28"/>
        </w:rPr>
        <w:t>.</w:t>
      </w:r>
    </w:p>
    <w:sectPr w:rsidR="0051293A" w:rsidRPr="00511264" w:rsidSect="002C1B2D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B3" w:rsidRDefault="00F916B3" w:rsidP="00A34D4F">
      <w:pPr>
        <w:spacing w:after="0" w:line="240" w:lineRule="auto"/>
      </w:pPr>
      <w:r>
        <w:separator/>
      </w:r>
    </w:p>
  </w:endnote>
  <w:endnote w:type="continuationSeparator" w:id="0">
    <w:p w:rsidR="00F916B3" w:rsidRDefault="00F916B3" w:rsidP="00A3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7" w:rsidRDefault="009839A7" w:rsidP="009839A7">
    <w:pPr>
      <w:pStyle w:val="a8"/>
      <w:tabs>
        <w:tab w:val="left" w:pos="5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B3" w:rsidRDefault="00F916B3" w:rsidP="00A34D4F">
      <w:pPr>
        <w:spacing w:after="0" w:line="240" w:lineRule="auto"/>
      </w:pPr>
      <w:r>
        <w:separator/>
      </w:r>
    </w:p>
  </w:footnote>
  <w:footnote w:type="continuationSeparator" w:id="0">
    <w:p w:rsidR="00F916B3" w:rsidRDefault="00F916B3" w:rsidP="00A34D4F">
      <w:pPr>
        <w:spacing w:after="0" w:line="240" w:lineRule="auto"/>
      </w:pPr>
      <w:r>
        <w:continuationSeparator/>
      </w:r>
    </w:p>
  </w:footnote>
  <w:footnote w:id="1">
    <w:p w:rsidR="003B33AE" w:rsidRDefault="003B33AE">
      <w:pPr>
        <w:pStyle w:val="aa"/>
      </w:pPr>
      <w:r>
        <w:rPr>
          <w:rStyle w:val="ac"/>
        </w:rPr>
        <w:footnoteRef/>
      </w:r>
      <w:r>
        <w:t xml:space="preserve"> </w:t>
      </w:r>
      <w:r w:rsidRPr="002C1B2D">
        <w:rPr>
          <w:rFonts w:ascii="Times New Roman" w:hAnsi="Times New Roman" w:cs="Times New Roman"/>
        </w:rPr>
        <w:t xml:space="preserve">В состав подгрупп </w:t>
      </w:r>
      <w:r w:rsidR="00180D20" w:rsidRPr="002C1B2D">
        <w:rPr>
          <w:rFonts w:ascii="Times New Roman" w:hAnsi="Times New Roman" w:cs="Times New Roman"/>
        </w:rPr>
        <w:t>включаются главы</w:t>
      </w:r>
      <w:r w:rsidRPr="002C1B2D">
        <w:rPr>
          <w:rFonts w:ascii="Times New Roman" w:hAnsi="Times New Roman" w:cs="Times New Roman"/>
        </w:rPr>
        <w:t xml:space="preserve"> (заместители </w:t>
      </w:r>
      <w:r w:rsidR="00180D20" w:rsidRPr="002C1B2D">
        <w:rPr>
          <w:rFonts w:ascii="Times New Roman" w:hAnsi="Times New Roman" w:cs="Times New Roman"/>
        </w:rPr>
        <w:t>глав</w:t>
      </w:r>
      <w:r w:rsidRPr="002C1B2D">
        <w:rPr>
          <w:rFonts w:ascii="Times New Roman" w:hAnsi="Times New Roman" w:cs="Times New Roman"/>
        </w:rPr>
        <w:t>) муниципал</w:t>
      </w:r>
      <w:r w:rsidR="00180D20" w:rsidRPr="002C1B2D">
        <w:rPr>
          <w:rFonts w:ascii="Times New Roman" w:hAnsi="Times New Roman" w:cs="Times New Roman"/>
        </w:rPr>
        <w:t xml:space="preserve">ьных районов, городских округов, </w:t>
      </w:r>
      <w:r w:rsidRPr="002C1B2D">
        <w:rPr>
          <w:rFonts w:ascii="Times New Roman" w:hAnsi="Times New Roman" w:cs="Times New Roman"/>
        </w:rPr>
        <w:t>городских и сельских поселений.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997416"/>
      <w:docPartObj>
        <w:docPartGallery w:val="Page Numbers (Top of Page)"/>
        <w:docPartUnique/>
      </w:docPartObj>
    </w:sdtPr>
    <w:sdtEndPr/>
    <w:sdtContent>
      <w:p w:rsidR="00EA03EF" w:rsidRDefault="00A04DC6">
        <w:pPr>
          <w:pStyle w:val="a6"/>
          <w:jc w:val="center"/>
        </w:pPr>
        <w:r>
          <w:fldChar w:fldCharType="begin"/>
        </w:r>
        <w:r w:rsidR="00EA03EF">
          <w:instrText>PAGE   \* MERGEFORMAT</w:instrText>
        </w:r>
        <w:r>
          <w:fldChar w:fldCharType="separate"/>
        </w:r>
        <w:r w:rsidR="000416D6">
          <w:rPr>
            <w:noProof/>
          </w:rPr>
          <w:t>2</w:t>
        </w:r>
        <w:r>
          <w:fldChar w:fldCharType="end"/>
        </w:r>
      </w:p>
    </w:sdtContent>
  </w:sdt>
  <w:p w:rsidR="00EA03EF" w:rsidRDefault="00EA0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6353"/>
    <w:multiLevelType w:val="hybridMultilevel"/>
    <w:tmpl w:val="860CDC96"/>
    <w:lvl w:ilvl="0" w:tplc="28E65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B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8A2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E9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64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CE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3C8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D4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E63051"/>
    <w:multiLevelType w:val="hybridMultilevel"/>
    <w:tmpl w:val="C5DE89C8"/>
    <w:lvl w:ilvl="0" w:tplc="33BC23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D952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370A77"/>
    <w:multiLevelType w:val="hybridMultilevel"/>
    <w:tmpl w:val="6B9A65DE"/>
    <w:lvl w:ilvl="0" w:tplc="83864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2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92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3C5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AD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E8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724044"/>
    <w:multiLevelType w:val="hybridMultilevel"/>
    <w:tmpl w:val="4852F8C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0426EE4"/>
    <w:multiLevelType w:val="hybridMultilevel"/>
    <w:tmpl w:val="BBFC587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468E7CB7"/>
    <w:multiLevelType w:val="hybridMultilevel"/>
    <w:tmpl w:val="9D8C7894"/>
    <w:lvl w:ilvl="0" w:tplc="661A6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E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8E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E5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AE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5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C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86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8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673625"/>
    <w:multiLevelType w:val="hybridMultilevel"/>
    <w:tmpl w:val="4C3E697E"/>
    <w:lvl w:ilvl="0" w:tplc="224079B4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D15283F"/>
    <w:multiLevelType w:val="hybridMultilevel"/>
    <w:tmpl w:val="42A2D4BC"/>
    <w:lvl w:ilvl="0" w:tplc="C3ECE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8A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A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C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0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8F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EF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AAA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80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2CC7113"/>
    <w:multiLevelType w:val="hybridMultilevel"/>
    <w:tmpl w:val="9D44C7CC"/>
    <w:lvl w:ilvl="0" w:tplc="E924A77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8D62099"/>
    <w:multiLevelType w:val="hybridMultilevel"/>
    <w:tmpl w:val="9516F1C6"/>
    <w:lvl w:ilvl="0" w:tplc="33BC2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7"/>
  </w:num>
  <w:num w:numId="8">
    <w:abstractNumId w:val="12"/>
  </w:num>
  <w:num w:numId="9">
    <w:abstractNumId w:val="16"/>
  </w:num>
  <w:num w:numId="10">
    <w:abstractNumId w:val="3"/>
  </w:num>
  <w:num w:numId="11">
    <w:abstractNumId w:val="4"/>
  </w:num>
  <w:num w:numId="12">
    <w:abstractNumId w:val="2"/>
  </w:num>
  <w:num w:numId="13">
    <w:abstractNumId w:val="13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EBF"/>
    <w:rsid w:val="00005C6E"/>
    <w:rsid w:val="000106FF"/>
    <w:rsid w:val="00021097"/>
    <w:rsid w:val="0003763F"/>
    <w:rsid w:val="000416D6"/>
    <w:rsid w:val="000443B4"/>
    <w:rsid w:val="00055061"/>
    <w:rsid w:val="000602BB"/>
    <w:rsid w:val="00062902"/>
    <w:rsid w:val="00075331"/>
    <w:rsid w:val="00077F3B"/>
    <w:rsid w:val="00092A56"/>
    <w:rsid w:val="000A63FE"/>
    <w:rsid w:val="000A70EE"/>
    <w:rsid w:val="000B1533"/>
    <w:rsid w:val="000C0620"/>
    <w:rsid w:val="000C56C3"/>
    <w:rsid w:val="000E2FCD"/>
    <w:rsid w:val="000E4543"/>
    <w:rsid w:val="000E5E57"/>
    <w:rsid w:val="000E78F1"/>
    <w:rsid w:val="000F4409"/>
    <w:rsid w:val="001064DD"/>
    <w:rsid w:val="00107569"/>
    <w:rsid w:val="001448B2"/>
    <w:rsid w:val="00161C4A"/>
    <w:rsid w:val="00162E81"/>
    <w:rsid w:val="00180D20"/>
    <w:rsid w:val="00190312"/>
    <w:rsid w:val="001922CD"/>
    <w:rsid w:val="001A30C4"/>
    <w:rsid w:val="001A54AD"/>
    <w:rsid w:val="001D0D44"/>
    <w:rsid w:val="001D1F77"/>
    <w:rsid w:val="001D3581"/>
    <w:rsid w:val="001D3A19"/>
    <w:rsid w:val="001D568B"/>
    <w:rsid w:val="001D683D"/>
    <w:rsid w:val="001E2D89"/>
    <w:rsid w:val="001E50E4"/>
    <w:rsid w:val="001E6C25"/>
    <w:rsid w:val="001F1FC9"/>
    <w:rsid w:val="001F461E"/>
    <w:rsid w:val="001F70F2"/>
    <w:rsid w:val="001F72C8"/>
    <w:rsid w:val="00203EBF"/>
    <w:rsid w:val="00206DE7"/>
    <w:rsid w:val="00216953"/>
    <w:rsid w:val="002269A9"/>
    <w:rsid w:val="0023292C"/>
    <w:rsid w:val="00234764"/>
    <w:rsid w:val="00241ECB"/>
    <w:rsid w:val="002547E2"/>
    <w:rsid w:val="00274FB8"/>
    <w:rsid w:val="002A7330"/>
    <w:rsid w:val="002A7B24"/>
    <w:rsid w:val="002A7FA3"/>
    <w:rsid w:val="002C1B2D"/>
    <w:rsid w:val="002D45C5"/>
    <w:rsid w:val="002D7503"/>
    <w:rsid w:val="002E345B"/>
    <w:rsid w:val="002E375B"/>
    <w:rsid w:val="003175E5"/>
    <w:rsid w:val="00362BC2"/>
    <w:rsid w:val="00365E03"/>
    <w:rsid w:val="003B0017"/>
    <w:rsid w:val="003B33AE"/>
    <w:rsid w:val="003C6A5F"/>
    <w:rsid w:val="003D1B98"/>
    <w:rsid w:val="003D5405"/>
    <w:rsid w:val="003E68A9"/>
    <w:rsid w:val="003F087C"/>
    <w:rsid w:val="003F3DCF"/>
    <w:rsid w:val="00403FF6"/>
    <w:rsid w:val="00422305"/>
    <w:rsid w:val="0042504E"/>
    <w:rsid w:val="00426BFA"/>
    <w:rsid w:val="00433D31"/>
    <w:rsid w:val="004368E4"/>
    <w:rsid w:val="00437997"/>
    <w:rsid w:val="00437E68"/>
    <w:rsid w:val="00440DB6"/>
    <w:rsid w:val="00441F58"/>
    <w:rsid w:val="00444BE0"/>
    <w:rsid w:val="004543DA"/>
    <w:rsid w:val="0045532C"/>
    <w:rsid w:val="004759B1"/>
    <w:rsid w:val="004B48B4"/>
    <w:rsid w:val="004D5D19"/>
    <w:rsid w:val="004E01BA"/>
    <w:rsid w:val="004F4B29"/>
    <w:rsid w:val="00511264"/>
    <w:rsid w:val="0051293A"/>
    <w:rsid w:val="005207E8"/>
    <w:rsid w:val="005254CD"/>
    <w:rsid w:val="00536F25"/>
    <w:rsid w:val="00545122"/>
    <w:rsid w:val="005535D9"/>
    <w:rsid w:val="005625AE"/>
    <w:rsid w:val="0056329C"/>
    <w:rsid w:val="00577C57"/>
    <w:rsid w:val="005A206A"/>
    <w:rsid w:val="005B3F73"/>
    <w:rsid w:val="005C11B7"/>
    <w:rsid w:val="006104F1"/>
    <w:rsid w:val="006177E2"/>
    <w:rsid w:val="00640804"/>
    <w:rsid w:val="00640F23"/>
    <w:rsid w:val="006502F7"/>
    <w:rsid w:val="0068377C"/>
    <w:rsid w:val="00694D3D"/>
    <w:rsid w:val="00697400"/>
    <w:rsid w:val="006A7CF1"/>
    <w:rsid w:val="006B1DA9"/>
    <w:rsid w:val="006B2F19"/>
    <w:rsid w:val="006C3254"/>
    <w:rsid w:val="006C3423"/>
    <w:rsid w:val="006E0500"/>
    <w:rsid w:val="007221AA"/>
    <w:rsid w:val="007320FD"/>
    <w:rsid w:val="0077376E"/>
    <w:rsid w:val="00780082"/>
    <w:rsid w:val="007A0AFA"/>
    <w:rsid w:val="007A485B"/>
    <w:rsid w:val="007A6964"/>
    <w:rsid w:val="007B46D7"/>
    <w:rsid w:val="007D12F4"/>
    <w:rsid w:val="007E1B12"/>
    <w:rsid w:val="007E35C8"/>
    <w:rsid w:val="007E7A87"/>
    <w:rsid w:val="00800BAE"/>
    <w:rsid w:val="00814E96"/>
    <w:rsid w:val="00827D9B"/>
    <w:rsid w:val="00835495"/>
    <w:rsid w:val="00853AB2"/>
    <w:rsid w:val="008562DB"/>
    <w:rsid w:val="00877641"/>
    <w:rsid w:val="00891F48"/>
    <w:rsid w:val="00894A9F"/>
    <w:rsid w:val="008B37C2"/>
    <w:rsid w:val="008B5549"/>
    <w:rsid w:val="008C096C"/>
    <w:rsid w:val="008C44C7"/>
    <w:rsid w:val="008D307C"/>
    <w:rsid w:val="008D5DA7"/>
    <w:rsid w:val="008D794E"/>
    <w:rsid w:val="008F0E3B"/>
    <w:rsid w:val="0090572B"/>
    <w:rsid w:val="00912180"/>
    <w:rsid w:val="0093192B"/>
    <w:rsid w:val="00973839"/>
    <w:rsid w:val="00982B53"/>
    <w:rsid w:val="009839A7"/>
    <w:rsid w:val="00983B81"/>
    <w:rsid w:val="00983CC9"/>
    <w:rsid w:val="00986AC2"/>
    <w:rsid w:val="00995C0C"/>
    <w:rsid w:val="009A7335"/>
    <w:rsid w:val="009A745D"/>
    <w:rsid w:val="009E0206"/>
    <w:rsid w:val="009E16CF"/>
    <w:rsid w:val="009E319B"/>
    <w:rsid w:val="009E5EA2"/>
    <w:rsid w:val="009F2CC5"/>
    <w:rsid w:val="00A02116"/>
    <w:rsid w:val="00A04DC6"/>
    <w:rsid w:val="00A05930"/>
    <w:rsid w:val="00A34D4F"/>
    <w:rsid w:val="00A530F5"/>
    <w:rsid w:val="00A532A1"/>
    <w:rsid w:val="00A53B82"/>
    <w:rsid w:val="00A65554"/>
    <w:rsid w:val="00A855CA"/>
    <w:rsid w:val="00AA6F22"/>
    <w:rsid w:val="00AE6FC5"/>
    <w:rsid w:val="00B007F6"/>
    <w:rsid w:val="00B01A0C"/>
    <w:rsid w:val="00B037FD"/>
    <w:rsid w:val="00B17A45"/>
    <w:rsid w:val="00B21C0E"/>
    <w:rsid w:val="00B220F6"/>
    <w:rsid w:val="00B2741F"/>
    <w:rsid w:val="00B35131"/>
    <w:rsid w:val="00B412A6"/>
    <w:rsid w:val="00B455ED"/>
    <w:rsid w:val="00B531D3"/>
    <w:rsid w:val="00B63B3C"/>
    <w:rsid w:val="00B705F6"/>
    <w:rsid w:val="00B74D3A"/>
    <w:rsid w:val="00B75FC1"/>
    <w:rsid w:val="00B77A2C"/>
    <w:rsid w:val="00B85FB6"/>
    <w:rsid w:val="00B8673A"/>
    <w:rsid w:val="00B9676C"/>
    <w:rsid w:val="00BA282B"/>
    <w:rsid w:val="00BA5CE4"/>
    <w:rsid w:val="00BA626D"/>
    <w:rsid w:val="00BA6A43"/>
    <w:rsid w:val="00BB5E30"/>
    <w:rsid w:val="00BC406A"/>
    <w:rsid w:val="00BD7D46"/>
    <w:rsid w:val="00BE5CC1"/>
    <w:rsid w:val="00C03B25"/>
    <w:rsid w:val="00C04D30"/>
    <w:rsid w:val="00C311E6"/>
    <w:rsid w:val="00C34F02"/>
    <w:rsid w:val="00C55D8D"/>
    <w:rsid w:val="00C56D47"/>
    <w:rsid w:val="00C63C18"/>
    <w:rsid w:val="00C66664"/>
    <w:rsid w:val="00C7246E"/>
    <w:rsid w:val="00C96E20"/>
    <w:rsid w:val="00CA120D"/>
    <w:rsid w:val="00CA2B9C"/>
    <w:rsid w:val="00CB00ED"/>
    <w:rsid w:val="00CB3296"/>
    <w:rsid w:val="00CB50C1"/>
    <w:rsid w:val="00CC4A76"/>
    <w:rsid w:val="00CC7CE2"/>
    <w:rsid w:val="00CD0182"/>
    <w:rsid w:val="00CD794A"/>
    <w:rsid w:val="00CE455C"/>
    <w:rsid w:val="00D04764"/>
    <w:rsid w:val="00D147E1"/>
    <w:rsid w:val="00D173A0"/>
    <w:rsid w:val="00D63DDA"/>
    <w:rsid w:val="00D94993"/>
    <w:rsid w:val="00D94C96"/>
    <w:rsid w:val="00DB5A54"/>
    <w:rsid w:val="00DF2B56"/>
    <w:rsid w:val="00DF62CC"/>
    <w:rsid w:val="00E00C82"/>
    <w:rsid w:val="00E1500D"/>
    <w:rsid w:val="00E452E5"/>
    <w:rsid w:val="00E466C3"/>
    <w:rsid w:val="00E47AF2"/>
    <w:rsid w:val="00E60AC2"/>
    <w:rsid w:val="00E960F6"/>
    <w:rsid w:val="00EA03EF"/>
    <w:rsid w:val="00EA05DA"/>
    <w:rsid w:val="00EA1C4C"/>
    <w:rsid w:val="00EB36D5"/>
    <w:rsid w:val="00ED7132"/>
    <w:rsid w:val="00EE3249"/>
    <w:rsid w:val="00F31E54"/>
    <w:rsid w:val="00F3297E"/>
    <w:rsid w:val="00F34A3A"/>
    <w:rsid w:val="00F573C2"/>
    <w:rsid w:val="00F62DF3"/>
    <w:rsid w:val="00F7336E"/>
    <w:rsid w:val="00F75303"/>
    <w:rsid w:val="00F916B3"/>
    <w:rsid w:val="00FB0A59"/>
    <w:rsid w:val="00FB4D2D"/>
    <w:rsid w:val="00FC5C49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FC230"/>
  <w15:docId w15:val="{7A438950-5160-47A9-B78A-338D4750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97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D4F"/>
  </w:style>
  <w:style w:type="paragraph" w:styleId="a8">
    <w:name w:val="footer"/>
    <w:basedOn w:val="a"/>
    <w:link w:val="a9"/>
    <w:uiPriority w:val="99"/>
    <w:unhideWhenUsed/>
    <w:rsid w:val="00A34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D4F"/>
  </w:style>
  <w:style w:type="paragraph" w:styleId="aa">
    <w:name w:val="footnote text"/>
    <w:basedOn w:val="a"/>
    <w:link w:val="ab"/>
    <w:uiPriority w:val="99"/>
    <w:semiHidden/>
    <w:unhideWhenUsed/>
    <w:rsid w:val="009839A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839A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839A7"/>
    <w:rPr>
      <w:vertAlign w:val="superscript"/>
    </w:rPr>
  </w:style>
  <w:style w:type="paragraph" w:customStyle="1" w:styleId="Default">
    <w:name w:val="Default"/>
    <w:rsid w:val="00B70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83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Revision"/>
    <w:hidden/>
    <w:uiPriority w:val="99"/>
    <w:semiHidden/>
    <w:rsid w:val="008D794E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4F4B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F4B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F4B2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B2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B29"/>
    <w:rPr>
      <w:b/>
      <w:bCs/>
      <w:sz w:val="20"/>
      <w:szCs w:val="20"/>
    </w:rPr>
  </w:style>
  <w:style w:type="character" w:styleId="af3">
    <w:name w:val="Hyperlink"/>
    <w:rsid w:val="00422305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7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5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etyakovskij-rajon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0592579281721EF2EBF6F55A10543082951C063E9F32E5A3F29747T4b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1493-D879-4652-93D1-7259BF7D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Кулагина Юлия Степановна</dc:creator>
  <cp:keywords/>
  <dc:description/>
  <cp:lastModifiedBy>Kovalenko</cp:lastModifiedBy>
  <cp:revision>19</cp:revision>
  <cp:lastPrinted>2019-06-26T04:07:00Z</cp:lastPrinted>
  <dcterms:created xsi:type="dcterms:W3CDTF">2019-04-11T14:51:00Z</dcterms:created>
  <dcterms:modified xsi:type="dcterms:W3CDTF">2023-07-11T05:50:00Z</dcterms:modified>
</cp:coreProperties>
</file>